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5F39" w14:textId="615720CA" w:rsidR="005D6D0D" w:rsidRDefault="005D6D0D" w:rsidP="00846416">
      <w:pPr>
        <w:rPr>
          <w:b/>
          <w:bCs/>
        </w:rPr>
      </w:pPr>
      <w:r w:rsidRPr="005D6D0D">
        <w:rPr>
          <w:b/>
          <w:bCs/>
          <w:noProof/>
        </w:rPr>
        <w:drawing>
          <wp:inline distT="0" distB="0" distL="0" distR="0" wp14:anchorId="0C0FED79" wp14:editId="1452420E">
            <wp:extent cx="1587500" cy="1473200"/>
            <wp:effectExtent l="0" t="0" r="0" b="0"/>
            <wp:docPr id="2050740084" name="Afbeelding 1" descr="Afbeelding met tekst, Lettertype, poster,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40084" name="Afbeelding 1" descr="Afbeelding met tekst, Lettertype, poster, Graphics&#10;&#10;Door AI gegenereerde inhoud is mogelijk onjuist."/>
                    <pic:cNvPicPr/>
                  </pic:nvPicPr>
                  <pic:blipFill>
                    <a:blip r:embed="rId5"/>
                    <a:stretch>
                      <a:fillRect/>
                    </a:stretch>
                  </pic:blipFill>
                  <pic:spPr>
                    <a:xfrm>
                      <a:off x="0" y="0"/>
                      <a:ext cx="1587500" cy="1473200"/>
                    </a:xfrm>
                    <a:prstGeom prst="rect">
                      <a:avLst/>
                    </a:prstGeom>
                  </pic:spPr>
                </pic:pic>
              </a:graphicData>
            </a:graphic>
          </wp:inline>
        </w:drawing>
      </w:r>
    </w:p>
    <w:p w14:paraId="2B116655" w14:textId="77777777" w:rsidR="0004113E" w:rsidRDefault="0004113E" w:rsidP="0004113E">
      <w:pPr>
        <w:rPr>
          <w:b/>
          <w:bCs/>
        </w:rPr>
      </w:pPr>
    </w:p>
    <w:p w14:paraId="02A658E8" w14:textId="77777777" w:rsidR="0004113E" w:rsidRDefault="0004113E" w:rsidP="0004113E"/>
    <w:p w14:paraId="740A95A3" w14:textId="13E597BC" w:rsidR="00651DDB" w:rsidRPr="00651DDB" w:rsidRDefault="00651DDB" w:rsidP="00651DDB">
      <w:pPr>
        <w:rPr>
          <w:lang w:val="en-US"/>
        </w:rPr>
      </w:pPr>
      <w:r w:rsidRPr="00651DDB">
        <w:rPr>
          <w:b/>
          <w:bCs/>
          <w:lang w:val="en-US"/>
        </w:rPr>
        <w:t>PRESS RELEASE, August 25, 2025</w:t>
      </w:r>
    </w:p>
    <w:p w14:paraId="138B7420" w14:textId="77777777" w:rsidR="00846416" w:rsidRPr="00651DDB" w:rsidRDefault="00846416" w:rsidP="00846416">
      <w:pPr>
        <w:rPr>
          <w:lang w:val="en-US"/>
        </w:rPr>
      </w:pPr>
    </w:p>
    <w:p w14:paraId="4C7E068F" w14:textId="23EB7A10" w:rsidR="0004113E" w:rsidRPr="00651DDB" w:rsidRDefault="00846416" w:rsidP="0004113E">
      <w:pPr>
        <w:jc w:val="center"/>
        <w:rPr>
          <w:b/>
          <w:bCs/>
          <w:sz w:val="28"/>
          <w:szCs w:val="28"/>
          <w:lang w:val="en-US"/>
        </w:rPr>
      </w:pPr>
      <w:r w:rsidRPr="00651DDB">
        <w:rPr>
          <w:b/>
          <w:bCs/>
          <w:sz w:val="28"/>
          <w:szCs w:val="28"/>
          <w:lang w:val="en-US"/>
        </w:rPr>
        <w:t>November Music 2025</w:t>
      </w:r>
    </w:p>
    <w:p w14:paraId="66901088" w14:textId="77777777" w:rsidR="00651DDB" w:rsidRPr="00651DDB" w:rsidRDefault="00651DDB" w:rsidP="00651DDB">
      <w:pPr>
        <w:jc w:val="center"/>
        <w:rPr>
          <w:b/>
          <w:bCs/>
          <w:sz w:val="28"/>
          <w:szCs w:val="28"/>
          <w:lang w:val="en-US"/>
        </w:rPr>
      </w:pPr>
      <w:r w:rsidRPr="00651DDB">
        <w:rPr>
          <w:b/>
          <w:bCs/>
          <w:sz w:val="28"/>
          <w:szCs w:val="28"/>
          <w:lang w:val="en-US"/>
        </w:rPr>
        <w:t>November 7–16, 2025 in ’s-Hertogenbosch</w:t>
      </w:r>
    </w:p>
    <w:p w14:paraId="53332F2C" w14:textId="77777777" w:rsidR="00405B04" w:rsidRPr="00651DDB" w:rsidRDefault="00405B04" w:rsidP="00846416">
      <w:pPr>
        <w:rPr>
          <w:lang w:val="en-US"/>
        </w:rPr>
      </w:pPr>
    </w:p>
    <w:p w14:paraId="2AEA5752" w14:textId="77777777"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 xml:space="preserve">November Music 2025 presents 22 premieres and 22 newcomers. The festival introduces the new music route </w:t>
      </w:r>
      <w:r w:rsidRPr="00651DDB">
        <w:rPr>
          <w:rFonts w:ascii="Calibri" w:eastAsia="Times New Roman" w:hAnsi="Calibri" w:cs="Calibri"/>
          <w:b/>
          <w:bCs/>
          <w:i/>
          <w:iCs/>
          <w:color w:val="000000" w:themeColor="text1"/>
          <w:lang w:val="en-US" w:eastAsia="nl-NL"/>
        </w:rPr>
        <w:t>SoundBites</w:t>
      </w:r>
      <w:r w:rsidRPr="00651DDB">
        <w:rPr>
          <w:rFonts w:ascii="Calibri" w:eastAsia="Times New Roman" w:hAnsi="Calibri" w:cs="Calibri"/>
          <w:b/>
          <w:bCs/>
          <w:color w:val="000000" w:themeColor="text1"/>
          <w:lang w:val="en-US" w:eastAsia="nl-NL"/>
        </w:rPr>
        <w:t xml:space="preserve">, hosts a Berio Marathon, and stages the world premiere of </w:t>
      </w:r>
      <w:r w:rsidRPr="00651DDB">
        <w:rPr>
          <w:rFonts w:ascii="Calibri" w:eastAsia="Times New Roman" w:hAnsi="Calibri" w:cs="Calibri"/>
          <w:b/>
          <w:bCs/>
          <w:i/>
          <w:iCs/>
          <w:color w:val="000000" w:themeColor="text1"/>
          <w:lang w:val="en-US" w:eastAsia="nl-NL"/>
        </w:rPr>
        <w:t>CHIMP</w:t>
      </w:r>
      <w:r w:rsidRPr="00651DDB">
        <w:rPr>
          <w:rFonts w:ascii="Calibri" w:eastAsia="Times New Roman" w:hAnsi="Calibri" w:cs="Calibri"/>
          <w:b/>
          <w:bCs/>
          <w:color w:val="000000" w:themeColor="text1"/>
          <w:lang w:val="en-US" w:eastAsia="nl-NL"/>
        </w:rPr>
        <w:t>, the latest project by Artist in Residence Diamanda La Berge Dramm. Major international names such as Arooj Aftab &amp; Metropole Orkest, Ibrahim Maalouf, Thomas Azier, Ellis Ludwig-Leone, and Makaya McCraven enrich the line-up. The 33rd edition of November Music takes place from November 7 to 16, 2025, at various venues across ’s-Hertogenbosch. Ticket sales start Monday, September 1.</w:t>
      </w:r>
    </w:p>
    <w:p w14:paraId="37F9617D" w14:textId="77777777" w:rsidR="00EF2E65" w:rsidRPr="00651DDB" w:rsidRDefault="00EF2E65" w:rsidP="00EF2E65">
      <w:pPr>
        <w:rPr>
          <w:rFonts w:ascii="Calibri" w:eastAsia="Times New Roman" w:hAnsi="Calibri" w:cs="Calibri"/>
          <w:color w:val="000000" w:themeColor="text1"/>
          <w:lang w:val="en-US" w:eastAsia="nl-NL"/>
        </w:rPr>
      </w:pPr>
    </w:p>
    <w:p w14:paraId="79A5C298" w14:textId="69822D6D"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Program highlights</w:t>
      </w:r>
    </w:p>
    <w:p w14:paraId="67274850"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French trumpeter </w:t>
      </w:r>
      <w:r w:rsidRPr="00651DDB">
        <w:rPr>
          <w:rFonts w:ascii="Calibri" w:eastAsia="Times New Roman" w:hAnsi="Calibri" w:cs="Calibri"/>
          <w:b/>
          <w:bCs/>
          <w:color w:val="000000" w:themeColor="text1"/>
          <w:lang w:val="en-US" w:eastAsia="nl-NL"/>
        </w:rPr>
        <w:t>Ibrahim Maalouf</w:t>
      </w:r>
      <w:r w:rsidRPr="00651DDB">
        <w:rPr>
          <w:rFonts w:ascii="Calibri" w:eastAsia="Times New Roman" w:hAnsi="Calibri" w:cs="Calibri"/>
          <w:color w:val="000000" w:themeColor="text1"/>
          <w:lang w:val="en-US" w:eastAsia="nl-NL"/>
        </w:rPr>
        <w:t xml:space="preserve"> presents a new version of his masterpiece </w:t>
      </w:r>
      <w:r w:rsidRPr="00651DDB">
        <w:rPr>
          <w:rFonts w:ascii="Calibri" w:eastAsia="Times New Roman" w:hAnsi="Calibri" w:cs="Calibri"/>
          <w:i/>
          <w:iCs/>
          <w:color w:val="000000" w:themeColor="text1"/>
          <w:lang w:val="en-US" w:eastAsia="nl-NL"/>
        </w:rPr>
        <w:t>Kalthoum</w:t>
      </w:r>
      <w:r w:rsidRPr="00651DDB">
        <w:rPr>
          <w:rFonts w:ascii="Calibri" w:eastAsia="Times New Roman" w:hAnsi="Calibri" w:cs="Calibri"/>
          <w:color w:val="000000" w:themeColor="text1"/>
          <w:lang w:val="en-US" w:eastAsia="nl-NL"/>
        </w:rPr>
        <w:t xml:space="preserve">, dedicated to the Egyptian diva of the same name. Singer </w:t>
      </w:r>
      <w:r w:rsidRPr="00651DDB">
        <w:rPr>
          <w:rFonts w:ascii="Calibri" w:eastAsia="Times New Roman" w:hAnsi="Calibri" w:cs="Calibri"/>
          <w:b/>
          <w:bCs/>
          <w:color w:val="000000" w:themeColor="text1"/>
          <w:lang w:val="en-US" w:eastAsia="nl-NL"/>
        </w:rPr>
        <w:t>Thomas Azier</w:t>
      </w:r>
      <w:r w:rsidRPr="00651DDB">
        <w:rPr>
          <w:rFonts w:ascii="Calibri" w:eastAsia="Times New Roman" w:hAnsi="Calibri" w:cs="Calibri"/>
          <w:color w:val="000000" w:themeColor="text1"/>
          <w:lang w:val="en-US" w:eastAsia="nl-NL"/>
        </w:rPr>
        <w:t xml:space="preserve"> unveils adventurous new songs enriched with strings and electronics. Composer </w:t>
      </w:r>
      <w:r w:rsidRPr="00651DDB">
        <w:rPr>
          <w:rFonts w:ascii="Calibri" w:eastAsia="Times New Roman" w:hAnsi="Calibri" w:cs="Calibri"/>
          <w:b/>
          <w:bCs/>
          <w:color w:val="000000" w:themeColor="text1"/>
          <w:lang w:val="en-US" w:eastAsia="nl-NL"/>
        </w:rPr>
        <w:t>Emine Bostanci</w:t>
      </w:r>
      <w:r w:rsidRPr="00651DDB">
        <w:rPr>
          <w:rFonts w:ascii="Calibri" w:eastAsia="Times New Roman" w:hAnsi="Calibri" w:cs="Calibri"/>
          <w:color w:val="000000" w:themeColor="text1"/>
          <w:lang w:val="en-US" w:eastAsia="nl-NL"/>
        </w:rPr>
        <w:t xml:space="preserve"> creates a cinematic piece for a range of bowed instruments from Turkey and the Middle East. Pianists from diverse backgrounds share their own interpretations of a nocturne, while the legendary </w:t>
      </w:r>
      <w:r w:rsidRPr="00651DDB">
        <w:rPr>
          <w:rFonts w:ascii="Calibri" w:eastAsia="Times New Roman" w:hAnsi="Calibri" w:cs="Calibri"/>
          <w:i/>
          <w:iCs/>
          <w:color w:val="000000" w:themeColor="text1"/>
          <w:lang w:val="en-US" w:eastAsia="nl-NL"/>
        </w:rPr>
        <w:t>Sequenzas</w:t>
      </w:r>
      <w:r w:rsidRPr="00651DDB">
        <w:rPr>
          <w:rFonts w:ascii="Calibri" w:eastAsia="Times New Roman" w:hAnsi="Calibri" w:cs="Calibri"/>
          <w:color w:val="000000" w:themeColor="text1"/>
          <w:lang w:val="en-US" w:eastAsia="nl-NL"/>
        </w:rPr>
        <w:t xml:space="preserve"> by Luciano Berio are performed in fresh and contemporary settings.</w:t>
      </w:r>
    </w:p>
    <w:p w14:paraId="690E1215" w14:textId="77777777" w:rsidR="00651DDB" w:rsidRPr="00651DDB" w:rsidRDefault="00651DDB" w:rsidP="00651DDB">
      <w:pPr>
        <w:rPr>
          <w:rFonts w:ascii="Calibri" w:eastAsia="Times New Roman" w:hAnsi="Calibri" w:cs="Calibri"/>
          <w:color w:val="000000" w:themeColor="text1"/>
          <w:lang w:val="en-US" w:eastAsia="nl-NL"/>
        </w:rPr>
      </w:pPr>
    </w:p>
    <w:p w14:paraId="5BD8947B"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This year’s featured ensemble is the </w:t>
      </w:r>
      <w:r w:rsidRPr="00651DDB">
        <w:rPr>
          <w:rFonts w:ascii="Calibri" w:eastAsia="Times New Roman" w:hAnsi="Calibri" w:cs="Calibri"/>
          <w:b/>
          <w:bCs/>
          <w:color w:val="000000" w:themeColor="text1"/>
          <w:lang w:val="en-US" w:eastAsia="nl-NL"/>
        </w:rPr>
        <w:t>Adam Quartet</w:t>
      </w:r>
      <w:r w:rsidRPr="00651DDB">
        <w:rPr>
          <w:rFonts w:ascii="Calibri" w:eastAsia="Times New Roman" w:hAnsi="Calibri" w:cs="Calibri"/>
          <w:color w:val="000000" w:themeColor="text1"/>
          <w:lang w:val="en-US" w:eastAsia="nl-NL"/>
        </w:rPr>
        <w:t xml:space="preserve">, performing with harpist </w:t>
      </w:r>
      <w:r w:rsidRPr="00651DDB">
        <w:rPr>
          <w:rFonts w:ascii="Calibri" w:eastAsia="Times New Roman" w:hAnsi="Calibri" w:cs="Calibri"/>
          <w:b/>
          <w:bCs/>
          <w:color w:val="000000" w:themeColor="text1"/>
          <w:lang w:val="en-US" w:eastAsia="nl-NL"/>
        </w:rPr>
        <w:t>Lavinia Meijer</w:t>
      </w:r>
      <w:r w:rsidRPr="00651DDB">
        <w:rPr>
          <w:rFonts w:ascii="Calibri" w:eastAsia="Times New Roman" w:hAnsi="Calibri" w:cs="Calibri"/>
          <w:color w:val="000000" w:themeColor="text1"/>
          <w:lang w:val="en-US" w:eastAsia="nl-NL"/>
        </w:rPr>
        <w:t xml:space="preserve"> and composer/songwriter </w:t>
      </w:r>
      <w:r w:rsidRPr="00651DDB">
        <w:rPr>
          <w:rFonts w:ascii="Calibri" w:eastAsia="Times New Roman" w:hAnsi="Calibri" w:cs="Calibri"/>
          <w:b/>
          <w:bCs/>
          <w:color w:val="000000" w:themeColor="text1"/>
          <w:lang w:val="en-US" w:eastAsia="nl-NL"/>
        </w:rPr>
        <w:t>Ellis Ludwig-Leone</w:t>
      </w:r>
      <w:r w:rsidRPr="00651DDB">
        <w:rPr>
          <w:rFonts w:ascii="Calibri" w:eastAsia="Times New Roman" w:hAnsi="Calibri" w:cs="Calibri"/>
          <w:color w:val="000000" w:themeColor="text1"/>
          <w:lang w:val="en-US" w:eastAsia="nl-NL"/>
        </w:rPr>
        <w:t xml:space="preserve">. The program also includes </w:t>
      </w:r>
      <w:r w:rsidRPr="00651DDB">
        <w:rPr>
          <w:rFonts w:ascii="Calibri" w:eastAsia="Times New Roman" w:hAnsi="Calibri" w:cs="Calibri"/>
          <w:i/>
          <w:iCs/>
          <w:color w:val="000000" w:themeColor="text1"/>
          <w:lang w:val="en-US" w:eastAsia="nl-NL"/>
        </w:rPr>
        <w:t>Talisker</w:t>
      </w:r>
      <w:r w:rsidRPr="00651DDB">
        <w:rPr>
          <w:rFonts w:ascii="Calibri" w:eastAsia="Times New Roman" w:hAnsi="Calibri" w:cs="Calibri"/>
          <w:color w:val="000000" w:themeColor="text1"/>
          <w:lang w:val="en-US" w:eastAsia="nl-NL"/>
        </w:rPr>
        <w:t xml:space="preserve"> by </w:t>
      </w:r>
      <w:r w:rsidRPr="00651DDB">
        <w:rPr>
          <w:rFonts w:ascii="Calibri" w:eastAsia="Times New Roman" w:hAnsi="Calibri" w:cs="Calibri"/>
          <w:b/>
          <w:bCs/>
          <w:color w:val="000000" w:themeColor="text1"/>
          <w:lang w:val="en-US" w:eastAsia="nl-NL"/>
        </w:rPr>
        <w:t>I Solisti</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i/>
          <w:iCs/>
          <w:color w:val="000000" w:themeColor="text1"/>
          <w:lang w:val="en-US" w:eastAsia="nl-NL"/>
        </w:rPr>
        <w:t>HIIIT</w:t>
      </w:r>
      <w:r w:rsidRPr="00651DDB">
        <w:rPr>
          <w:rFonts w:ascii="Calibri" w:eastAsia="Times New Roman" w:hAnsi="Calibri" w:cs="Calibri"/>
          <w:color w:val="000000" w:themeColor="text1"/>
          <w:lang w:val="en-US" w:eastAsia="nl-NL"/>
        </w:rPr>
        <w:t xml:space="preserve">, and Berio’s large-scale </w:t>
      </w:r>
      <w:r w:rsidRPr="00651DDB">
        <w:rPr>
          <w:rFonts w:ascii="Calibri" w:eastAsia="Times New Roman" w:hAnsi="Calibri" w:cs="Calibri"/>
          <w:i/>
          <w:iCs/>
          <w:color w:val="000000" w:themeColor="text1"/>
          <w:lang w:val="en-US" w:eastAsia="nl-NL"/>
        </w:rPr>
        <w:t>Recital</w:t>
      </w:r>
      <w:r w:rsidRPr="00651DDB">
        <w:rPr>
          <w:rFonts w:ascii="Calibri" w:eastAsia="Times New Roman" w:hAnsi="Calibri" w:cs="Calibri"/>
          <w:color w:val="000000" w:themeColor="text1"/>
          <w:lang w:val="en-US" w:eastAsia="nl-NL"/>
        </w:rPr>
        <w:t xml:space="preserve">, performed by </w:t>
      </w:r>
      <w:r w:rsidRPr="00651DDB">
        <w:rPr>
          <w:rFonts w:ascii="Calibri" w:eastAsia="Times New Roman" w:hAnsi="Calibri" w:cs="Calibri"/>
          <w:b/>
          <w:bCs/>
          <w:color w:val="000000" w:themeColor="text1"/>
          <w:lang w:val="en-US" w:eastAsia="nl-NL"/>
        </w:rPr>
        <w:t>Asko|Schönberg (Het Muziek)</w:t>
      </w:r>
      <w:r w:rsidRPr="00651DDB">
        <w:rPr>
          <w:rFonts w:ascii="Calibri" w:eastAsia="Times New Roman" w:hAnsi="Calibri" w:cs="Calibri"/>
          <w:color w:val="000000" w:themeColor="text1"/>
          <w:lang w:val="en-US" w:eastAsia="nl-NL"/>
        </w:rPr>
        <w:t xml:space="preserve"> and </w:t>
      </w:r>
      <w:r w:rsidRPr="00651DDB">
        <w:rPr>
          <w:rFonts w:ascii="Calibri" w:eastAsia="Times New Roman" w:hAnsi="Calibri" w:cs="Calibri"/>
          <w:b/>
          <w:bCs/>
          <w:color w:val="000000" w:themeColor="text1"/>
          <w:lang w:val="en-US" w:eastAsia="nl-NL"/>
        </w:rPr>
        <w:t>Silbersee</w:t>
      </w:r>
      <w:r w:rsidRPr="00651DDB">
        <w:rPr>
          <w:rFonts w:ascii="Calibri" w:eastAsia="Times New Roman" w:hAnsi="Calibri" w:cs="Calibri"/>
          <w:color w:val="000000" w:themeColor="text1"/>
          <w:lang w:val="en-US" w:eastAsia="nl-NL"/>
        </w:rPr>
        <w:t>.</w:t>
      </w:r>
    </w:p>
    <w:p w14:paraId="1EC51F42" w14:textId="77777777" w:rsidR="00651DDB" w:rsidRPr="00651DDB" w:rsidRDefault="00651DDB" w:rsidP="00651DDB">
      <w:pPr>
        <w:rPr>
          <w:rFonts w:ascii="Calibri" w:eastAsia="Times New Roman" w:hAnsi="Calibri" w:cs="Calibri"/>
          <w:color w:val="000000" w:themeColor="text1"/>
          <w:lang w:val="en-US" w:eastAsia="nl-NL"/>
        </w:rPr>
      </w:pPr>
    </w:p>
    <w:p w14:paraId="0B4CE206"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Other artists include </w:t>
      </w:r>
      <w:r w:rsidRPr="00651DDB">
        <w:rPr>
          <w:rFonts w:ascii="Calibri" w:eastAsia="Times New Roman" w:hAnsi="Calibri" w:cs="Calibri"/>
          <w:b/>
          <w:bCs/>
          <w:color w:val="000000" w:themeColor="text1"/>
          <w:lang w:val="en-US" w:eastAsia="nl-NL"/>
        </w:rPr>
        <w:t>Charlot</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color w:val="000000" w:themeColor="text1"/>
          <w:lang w:val="en-US" w:eastAsia="nl-NL"/>
        </w:rPr>
        <w:t>Makaya McCraven</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color w:val="000000" w:themeColor="text1"/>
          <w:lang w:val="en-US" w:eastAsia="nl-NL"/>
        </w:rPr>
        <w:t>Leah Plave</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color w:val="000000" w:themeColor="text1"/>
          <w:lang w:val="en-US" w:eastAsia="nl-NL"/>
        </w:rPr>
        <w:t>Lisel</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color w:val="000000" w:themeColor="text1"/>
          <w:lang w:val="en-US" w:eastAsia="nl-NL"/>
        </w:rPr>
        <w:t>Luwten</w:t>
      </w:r>
      <w:r w:rsidRPr="00651DDB">
        <w:rPr>
          <w:rFonts w:ascii="Calibri" w:eastAsia="Times New Roman" w:hAnsi="Calibri" w:cs="Calibri"/>
          <w:color w:val="000000" w:themeColor="text1"/>
          <w:lang w:val="en-US" w:eastAsia="nl-NL"/>
        </w:rPr>
        <w:t xml:space="preserve">, and </w:t>
      </w:r>
      <w:r w:rsidRPr="00651DDB">
        <w:rPr>
          <w:rFonts w:ascii="Calibri" w:eastAsia="Times New Roman" w:hAnsi="Calibri" w:cs="Calibri"/>
          <w:b/>
          <w:bCs/>
          <w:color w:val="000000" w:themeColor="text1"/>
          <w:lang w:val="en-US" w:eastAsia="nl-NL"/>
        </w:rPr>
        <w:t>ROLROLROL</w:t>
      </w:r>
      <w:r w:rsidRPr="00651DDB">
        <w:rPr>
          <w:rFonts w:ascii="Calibri" w:eastAsia="Times New Roman" w:hAnsi="Calibri" w:cs="Calibri"/>
          <w:color w:val="000000" w:themeColor="text1"/>
          <w:lang w:val="en-US" w:eastAsia="nl-NL"/>
        </w:rPr>
        <w:t xml:space="preserve"> in a genre-crossing acoustic-electronic night. In </w:t>
      </w:r>
      <w:r w:rsidRPr="00651DDB">
        <w:rPr>
          <w:rFonts w:ascii="Calibri" w:eastAsia="Times New Roman" w:hAnsi="Calibri" w:cs="Calibri"/>
          <w:i/>
          <w:iCs/>
          <w:color w:val="000000" w:themeColor="text1"/>
          <w:lang w:val="en-US" w:eastAsia="nl-NL"/>
        </w:rPr>
        <w:t>Open Spaces</w:t>
      </w:r>
      <w:r w:rsidRPr="00651DDB">
        <w:rPr>
          <w:rFonts w:ascii="Calibri" w:eastAsia="Times New Roman" w:hAnsi="Calibri" w:cs="Calibri"/>
          <w:color w:val="000000" w:themeColor="text1"/>
          <w:lang w:val="en-US" w:eastAsia="nl-NL"/>
        </w:rPr>
        <w:t>, makers present their research projects. The festival hub offers fringe events, composer exhibitions, and immersive installations. Across the city, audiences can join unique sound walks.</w:t>
      </w:r>
    </w:p>
    <w:p w14:paraId="1F87B8C1" w14:textId="77777777" w:rsidR="00651DDB" w:rsidRPr="00651DDB" w:rsidRDefault="00651DDB" w:rsidP="00651DDB">
      <w:pPr>
        <w:rPr>
          <w:rFonts w:ascii="Calibri" w:eastAsia="Times New Roman" w:hAnsi="Calibri" w:cs="Calibri"/>
          <w:b/>
          <w:bCs/>
          <w:color w:val="000000" w:themeColor="text1"/>
          <w:lang w:val="en-US" w:eastAsia="nl-NL"/>
        </w:rPr>
      </w:pPr>
    </w:p>
    <w:p w14:paraId="640FC458" w14:textId="2ACA63E9"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Premieres at November Music 2025</w:t>
      </w:r>
    </w:p>
    <w:p w14:paraId="4BEC4BAB"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Premieres will be presented by </w:t>
      </w:r>
      <w:r w:rsidRPr="00651DDB">
        <w:rPr>
          <w:rFonts w:ascii="Calibri" w:eastAsia="Times New Roman" w:hAnsi="Calibri" w:cs="Calibri"/>
          <w:b/>
          <w:bCs/>
          <w:color w:val="000000" w:themeColor="text1"/>
          <w:lang w:val="en-US" w:eastAsia="nl-NL"/>
        </w:rPr>
        <w:t>Thomas Azier</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color w:val="000000" w:themeColor="text1"/>
          <w:lang w:val="en-US" w:eastAsia="nl-NL"/>
        </w:rPr>
        <w:t>Meriç Artaç</w:t>
      </w:r>
      <w:r w:rsidRPr="00651DDB">
        <w:rPr>
          <w:rFonts w:ascii="Calibri" w:eastAsia="Times New Roman" w:hAnsi="Calibri" w:cs="Calibri"/>
          <w:color w:val="000000" w:themeColor="text1"/>
          <w:lang w:val="en-US" w:eastAsia="nl-NL"/>
        </w:rPr>
        <w:t xml:space="preserve"> (with </w:t>
      </w:r>
      <w:r w:rsidRPr="00651DDB">
        <w:rPr>
          <w:rFonts w:ascii="Calibri" w:eastAsia="Times New Roman" w:hAnsi="Calibri" w:cs="Calibri"/>
          <w:i/>
          <w:iCs/>
          <w:color w:val="000000" w:themeColor="text1"/>
          <w:lang w:val="en-US" w:eastAsia="nl-NL"/>
        </w:rPr>
        <w:t>Bosch Requiem 2025</w:t>
      </w:r>
      <w:r w:rsidRPr="00651DDB">
        <w:rPr>
          <w:rFonts w:ascii="Calibri" w:eastAsia="Times New Roman" w:hAnsi="Calibri" w:cs="Calibri"/>
          <w:color w:val="000000" w:themeColor="text1"/>
          <w:lang w:val="en-US" w:eastAsia="nl-NL"/>
        </w:rPr>
        <w:t xml:space="preserve">, the ninth commission in this annual series), </w:t>
      </w:r>
      <w:r w:rsidRPr="00651DDB">
        <w:rPr>
          <w:rFonts w:ascii="Calibri" w:eastAsia="Times New Roman" w:hAnsi="Calibri" w:cs="Calibri"/>
          <w:b/>
          <w:bCs/>
          <w:color w:val="000000" w:themeColor="text1"/>
          <w:lang w:val="en-US" w:eastAsia="nl-NL"/>
        </w:rPr>
        <w:t>Jeroen van Vliet</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color w:val="000000" w:themeColor="text1"/>
          <w:lang w:val="en-US" w:eastAsia="nl-NL"/>
        </w:rPr>
        <w:t>Eva Beunk</w:t>
      </w:r>
      <w:r w:rsidRPr="00651DDB">
        <w:rPr>
          <w:rFonts w:ascii="Calibri" w:eastAsia="Times New Roman" w:hAnsi="Calibri" w:cs="Calibri"/>
          <w:color w:val="000000" w:themeColor="text1"/>
          <w:lang w:val="en-US" w:eastAsia="nl-NL"/>
        </w:rPr>
        <w:t xml:space="preserve">, </w:t>
      </w:r>
      <w:r w:rsidRPr="00651DDB">
        <w:rPr>
          <w:rFonts w:ascii="Calibri" w:eastAsia="Times New Roman" w:hAnsi="Calibri" w:cs="Calibri"/>
          <w:b/>
          <w:bCs/>
          <w:color w:val="000000" w:themeColor="text1"/>
          <w:lang w:val="en-US" w:eastAsia="nl-NL"/>
        </w:rPr>
        <w:t>Emine Bostanci</w:t>
      </w:r>
      <w:r w:rsidRPr="00651DDB">
        <w:rPr>
          <w:rFonts w:ascii="Calibri" w:eastAsia="Times New Roman" w:hAnsi="Calibri" w:cs="Calibri"/>
          <w:color w:val="000000" w:themeColor="text1"/>
          <w:lang w:val="en-US" w:eastAsia="nl-NL"/>
        </w:rPr>
        <w:t xml:space="preserve">, and </w:t>
      </w:r>
      <w:r w:rsidRPr="00651DDB">
        <w:rPr>
          <w:rFonts w:ascii="Calibri" w:eastAsia="Times New Roman" w:hAnsi="Calibri" w:cs="Calibri"/>
          <w:b/>
          <w:bCs/>
          <w:color w:val="000000" w:themeColor="text1"/>
          <w:lang w:val="en-US" w:eastAsia="nl-NL"/>
        </w:rPr>
        <w:t>Christiaan Richter</w:t>
      </w:r>
      <w:r w:rsidRPr="00651DDB">
        <w:rPr>
          <w:rFonts w:ascii="Calibri" w:eastAsia="Times New Roman" w:hAnsi="Calibri" w:cs="Calibri"/>
          <w:color w:val="000000" w:themeColor="text1"/>
          <w:lang w:val="en-US" w:eastAsia="nl-NL"/>
        </w:rPr>
        <w:t>.</w:t>
      </w:r>
    </w:p>
    <w:p w14:paraId="431FC7F2" w14:textId="77777777" w:rsidR="00651DDB" w:rsidRPr="00651DDB" w:rsidRDefault="00651DDB" w:rsidP="00651DDB">
      <w:pPr>
        <w:rPr>
          <w:rFonts w:ascii="Calibri" w:eastAsia="Times New Roman" w:hAnsi="Calibri" w:cs="Calibri"/>
          <w:b/>
          <w:bCs/>
          <w:color w:val="000000" w:themeColor="text1"/>
          <w:lang w:val="en-US" w:eastAsia="nl-NL"/>
        </w:rPr>
      </w:pPr>
    </w:p>
    <w:p w14:paraId="145768ED" w14:textId="77777777" w:rsid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Artistic director Marieke Hopman on the program</w:t>
      </w:r>
    </w:p>
    <w:p w14:paraId="7CACB0F4" w14:textId="229A4BB7"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color w:val="000000" w:themeColor="text1"/>
          <w:lang w:val="en-US" w:eastAsia="nl-NL"/>
        </w:rPr>
        <w:lastRenderedPageBreak/>
        <w:t xml:space="preserve">The full November Music 2025 program carries the slogan </w:t>
      </w:r>
      <w:r w:rsidRPr="00651DDB">
        <w:rPr>
          <w:rFonts w:ascii="Calibri" w:eastAsia="Times New Roman" w:hAnsi="Calibri" w:cs="Calibri"/>
          <w:i/>
          <w:iCs/>
          <w:color w:val="000000" w:themeColor="text1"/>
          <w:lang w:val="en-US" w:eastAsia="nl-NL"/>
        </w:rPr>
        <w:t>Where sounds become stories</w:t>
      </w:r>
      <w:r w:rsidRPr="00651DDB">
        <w:rPr>
          <w:rFonts w:ascii="Calibri" w:eastAsia="Times New Roman" w:hAnsi="Calibri" w:cs="Calibri"/>
          <w:color w:val="000000" w:themeColor="text1"/>
          <w:lang w:val="en-US" w:eastAsia="nl-NL"/>
        </w:rPr>
        <w:t>. 2025 marks the first edition shaped under the direction of artistic director Marieke Hopman:</w:t>
      </w:r>
    </w:p>
    <w:p w14:paraId="080D8B56" w14:textId="77777777" w:rsidR="00651DDB" w:rsidRPr="00651DDB" w:rsidRDefault="00651DDB" w:rsidP="00651DDB">
      <w:pPr>
        <w:rPr>
          <w:rFonts w:ascii="Calibri" w:eastAsia="Times New Roman" w:hAnsi="Calibri" w:cs="Calibri"/>
          <w:color w:val="000000" w:themeColor="text1"/>
          <w:lang w:val="en-US" w:eastAsia="nl-NL"/>
        </w:rPr>
      </w:pPr>
    </w:p>
    <w:p w14:paraId="0AA71E1D" w14:textId="3167A4DB" w:rsidR="00651DDB" w:rsidRPr="00651DDB" w:rsidRDefault="00651DDB" w:rsidP="00651DDB">
      <w:pPr>
        <w:rPr>
          <w:rFonts w:ascii="Calibri" w:eastAsia="Times New Roman" w:hAnsi="Calibri" w:cs="Calibri"/>
          <w:i/>
          <w:iCs/>
          <w:color w:val="000000" w:themeColor="text1"/>
          <w:lang w:val="en-US" w:eastAsia="nl-NL"/>
        </w:rPr>
      </w:pPr>
      <w:r w:rsidRPr="00651DDB">
        <w:rPr>
          <w:rFonts w:ascii="Calibri" w:eastAsia="Times New Roman" w:hAnsi="Calibri" w:cs="Calibri"/>
          <w:i/>
          <w:iCs/>
          <w:color w:val="000000" w:themeColor="text1"/>
          <w:lang w:val="en-US" w:eastAsia="nl-NL"/>
        </w:rPr>
        <w:t>“For the first time we invite audiences into our festival hub for a full evening program including combined concerts, fringe, talks, installations, and more. While November Music is a nationally (and internationally) recognized festival, we are also building stronger connections with the people of ’s-Hertogenbosch, offering combination tickets that allow visitors to experience several concerts in one day.</w:t>
      </w:r>
    </w:p>
    <w:p w14:paraId="483AF708" w14:textId="77777777" w:rsidR="00651DDB" w:rsidRPr="00651DDB" w:rsidRDefault="00651DDB" w:rsidP="00651DDB">
      <w:pPr>
        <w:rPr>
          <w:rFonts w:ascii="Calibri" w:eastAsia="Times New Roman" w:hAnsi="Calibri" w:cs="Calibri"/>
          <w:i/>
          <w:iCs/>
          <w:color w:val="000000" w:themeColor="text1"/>
          <w:lang w:val="en-US" w:eastAsia="nl-NL"/>
        </w:rPr>
      </w:pPr>
    </w:p>
    <w:p w14:paraId="1923C619" w14:textId="01BCFB60" w:rsidR="00651DDB" w:rsidRPr="00651DDB" w:rsidRDefault="00651DDB" w:rsidP="00651DDB">
      <w:pPr>
        <w:rPr>
          <w:rFonts w:ascii="Calibri" w:eastAsia="Times New Roman" w:hAnsi="Calibri" w:cs="Calibri"/>
          <w:i/>
          <w:iCs/>
          <w:color w:val="000000" w:themeColor="text1"/>
          <w:lang w:val="en-US" w:eastAsia="nl-NL"/>
        </w:rPr>
      </w:pPr>
      <w:r w:rsidRPr="00651DDB">
        <w:rPr>
          <w:rFonts w:ascii="Calibri" w:eastAsia="Times New Roman" w:hAnsi="Calibri" w:cs="Calibri"/>
          <w:i/>
          <w:iCs/>
          <w:color w:val="000000" w:themeColor="text1"/>
          <w:lang w:val="en-US" w:eastAsia="nl-NL"/>
        </w:rPr>
        <w:t xml:space="preserve">On October 1, 2025, the brand-new </w:t>
      </w:r>
      <w:r w:rsidRPr="00651DDB">
        <w:rPr>
          <w:rFonts w:ascii="Calibri" w:eastAsia="Times New Roman" w:hAnsi="Calibri" w:cs="Calibri"/>
          <w:b/>
          <w:bCs/>
          <w:i/>
          <w:iCs/>
          <w:color w:val="000000" w:themeColor="text1"/>
          <w:lang w:val="en-US" w:eastAsia="nl-NL"/>
        </w:rPr>
        <w:t>November Music App</w:t>
      </w:r>
      <w:r w:rsidRPr="00651DDB">
        <w:rPr>
          <w:rFonts w:ascii="Calibri" w:eastAsia="Times New Roman" w:hAnsi="Calibri" w:cs="Calibri"/>
          <w:i/>
          <w:iCs/>
          <w:color w:val="000000" w:themeColor="text1"/>
          <w:lang w:val="en-US" w:eastAsia="nl-NL"/>
        </w:rPr>
        <w:t xml:space="preserve"> will launch, providing the full program and extra information on composers and makers. The festival hub will be hosted in Theater aan de Parade during the first weekend, and in Verkadefabriek during the second weekend.”</w:t>
      </w:r>
    </w:p>
    <w:p w14:paraId="0C737EE8" w14:textId="77777777" w:rsidR="00651DDB" w:rsidRPr="00651DDB" w:rsidRDefault="00651DDB" w:rsidP="00651DDB">
      <w:pPr>
        <w:rPr>
          <w:rFonts w:ascii="Calibri" w:eastAsia="Times New Roman" w:hAnsi="Calibri" w:cs="Calibri"/>
          <w:b/>
          <w:bCs/>
          <w:color w:val="000000" w:themeColor="text1"/>
          <w:lang w:val="en-US" w:eastAsia="nl-NL"/>
        </w:rPr>
      </w:pPr>
    </w:p>
    <w:p w14:paraId="15CB75DF" w14:textId="7860FD79"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New Music Conference</w:t>
      </w:r>
    </w:p>
    <w:p w14:paraId="3975B884" w14:textId="51D51F45"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On </w:t>
      </w:r>
      <w:r w:rsidR="003D2160">
        <w:rPr>
          <w:rFonts w:ascii="Calibri" w:eastAsia="Times New Roman" w:hAnsi="Calibri" w:cs="Calibri"/>
          <w:color w:val="000000" w:themeColor="text1"/>
          <w:lang w:val="en-US" w:eastAsia="nl-NL"/>
        </w:rPr>
        <w:t>Thursday</w:t>
      </w:r>
      <w:r w:rsidRPr="00651DDB">
        <w:rPr>
          <w:rFonts w:ascii="Calibri" w:eastAsia="Times New Roman" w:hAnsi="Calibri" w:cs="Calibri"/>
          <w:color w:val="000000" w:themeColor="text1"/>
          <w:lang w:val="en-US" w:eastAsia="nl-NL"/>
        </w:rPr>
        <w:t>, November 1</w:t>
      </w:r>
      <w:r w:rsidR="003D2160">
        <w:rPr>
          <w:rFonts w:ascii="Calibri" w:eastAsia="Times New Roman" w:hAnsi="Calibri" w:cs="Calibri"/>
          <w:color w:val="000000" w:themeColor="text1"/>
          <w:lang w:val="en-US" w:eastAsia="nl-NL"/>
        </w:rPr>
        <w:t>3</w:t>
      </w:r>
      <w:r w:rsidRPr="00651DDB">
        <w:rPr>
          <w:rFonts w:ascii="Calibri" w:eastAsia="Times New Roman" w:hAnsi="Calibri" w:cs="Calibri"/>
          <w:color w:val="000000" w:themeColor="text1"/>
          <w:lang w:val="en-US" w:eastAsia="nl-NL"/>
        </w:rPr>
        <w:t xml:space="preserve">, the seventh edition of the </w:t>
      </w:r>
      <w:r w:rsidRPr="00651DDB">
        <w:rPr>
          <w:rFonts w:ascii="Calibri" w:eastAsia="Times New Roman" w:hAnsi="Calibri" w:cs="Calibri"/>
          <w:b/>
          <w:bCs/>
          <w:color w:val="000000" w:themeColor="text1"/>
          <w:lang w:val="en-US" w:eastAsia="nl-NL"/>
        </w:rPr>
        <w:t>New Music Conference</w:t>
      </w:r>
      <w:r w:rsidRPr="00651DDB">
        <w:rPr>
          <w:rFonts w:ascii="Calibri" w:eastAsia="Times New Roman" w:hAnsi="Calibri" w:cs="Calibri"/>
          <w:color w:val="000000" w:themeColor="text1"/>
          <w:lang w:val="en-US" w:eastAsia="nl-NL"/>
        </w:rPr>
        <w:t xml:space="preserve"> takes place in collaboration with </w:t>
      </w:r>
      <w:r w:rsidRPr="00651DDB">
        <w:rPr>
          <w:rFonts w:ascii="Calibri" w:eastAsia="Times New Roman" w:hAnsi="Calibri" w:cs="Calibri"/>
          <w:b/>
          <w:bCs/>
          <w:color w:val="000000" w:themeColor="text1"/>
          <w:lang w:val="en-US" w:eastAsia="nl-NL"/>
        </w:rPr>
        <w:t>Buma Cultuur</w:t>
      </w:r>
      <w:r w:rsidRPr="00651DDB">
        <w:rPr>
          <w:rFonts w:ascii="Calibri" w:eastAsia="Times New Roman" w:hAnsi="Calibri" w:cs="Calibri"/>
          <w:color w:val="000000" w:themeColor="text1"/>
          <w:lang w:val="en-US" w:eastAsia="nl-NL"/>
        </w:rPr>
        <w:t>. This annual gathering is the key meeting point for professionals in new music: a day to learn, network, and explore collaborations.</w:t>
      </w:r>
    </w:p>
    <w:p w14:paraId="743464E2" w14:textId="77777777" w:rsidR="00651DDB" w:rsidRPr="00651DDB" w:rsidRDefault="00651DDB" w:rsidP="00651DDB">
      <w:pPr>
        <w:rPr>
          <w:rFonts w:ascii="Calibri" w:eastAsia="Times New Roman" w:hAnsi="Calibri" w:cs="Calibri"/>
          <w:b/>
          <w:bCs/>
          <w:color w:val="000000" w:themeColor="text1"/>
          <w:lang w:val="en-US" w:eastAsia="nl-NL"/>
        </w:rPr>
      </w:pPr>
    </w:p>
    <w:p w14:paraId="77AAA4D6" w14:textId="05C10A25"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New in 2025: Combination Tickets</w:t>
      </w:r>
    </w:p>
    <w:p w14:paraId="6882ABDD"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This year, November Music introduces </w:t>
      </w:r>
      <w:r w:rsidRPr="00651DDB">
        <w:rPr>
          <w:rFonts w:ascii="Calibri" w:eastAsia="Times New Roman" w:hAnsi="Calibri" w:cs="Calibri"/>
          <w:b/>
          <w:bCs/>
          <w:color w:val="000000" w:themeColor="text1"/>
          <w:lang w:val="en-US" w:eastAsia="nl-NL"/>
        </w:rPr>
        <w:t>combination tickets</w:t>
      </w:r>
      <w:r w:rsidRPr="00651DDB">
        <w:rPr>
          <w:rFonts w:ascii="Calibri" w:eastAsia="Times New Roman" w:hAnsi="Calibri" w:cs="Calibri"/>
          <w:color w:val="000000" w:themeColor="text1"/>
          <w:lang w:val="en-US" w:eastAsia="nl-NL"/>
        </w:rPr>
        <w:t>: an affordable way to attend multiple concerts in a single day or evening. These tickets replace the former festival pass and encourage audiences to explore surprising combinations of concerts. Sometimes programs align thematically or atmospherically; other times, we deliberately create unexpected contrasts.</w:t>
      </w:r>
    </w:p>
    <w:p w14:paraId="78081C5E" w14:textId="77777777" w:rsidR="00651DDB" w:rsidRPr="00651DDB" w:rsidRDefault="00651DDB" w:rsidP="00651DDB">
      <w:pPr>
        <w:rPr>
          <w:rFonts w:ascii="Calibri" w:eastAsia="Times New Roman" w:hAnsi="Calibri" w:cs="Calibri"/>
          <w:color w:val="000000" w:themeColor="text1"/>
          <w:lang w:val="en-US" w:eastAsia="nl-NL"/>
        </w:rPr>
      </w:pPr>
    </w:p>
    <w:p w14:paraId="6A352F3E" w14:textId="77777777" w:rsidR="00651DDB" w:rsidRPr="00651DDB" w:rsidRDefault="00651DDB" w:rsidP="00651DDB">
      <w:pPr>
        <w:rPr>
          <w:rFonts w:ascii="Calibri" w:eastAsia="Times New Roman" w:hAnsi="Calibri" w:cs="Calibri"/>
          <w:color w:val="000000" w:themeColor="text1"/>
          <w:lang w:eastAsia="nl-NL"/>
        </w:rPr>
      </w:pPr>
      <w:r w:rsidRPr="00651DDB">
        <w:rPr>
          <w:rFonts w:ascii="Calibri" w:eastAsia="Times New Roman" w:hAnsi="Calibri" w:cs="Calibri"/>
          <w:color w:val="000000" w:themeColor="text1"/>
          <w:lang w:eastAsia="nl-NL"/>
        </w:rPr>
        <w:t>Examples of 2025 combinations include:</w:t>
      </w:r>
    </w:p>
    <w:p w14:paraId="15624959" w14:textId="77777777" w:rsidR="00651DDB" w:rsidRPr="00651DDB" w:rsidRDefault="00651DDB" w:rsidP="00651DDB">
      <w:pPr>
        <w:numPr>
          <w:ilvl w:val="0"/>
          <w:numId w:val="1"/>
        </w:num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Friday, November 7: </w:t>
      </w:r>
      <w:r w:rsidRPr="00651DDB">
        <w:rPr>
          <w:rFonts w:ascii="Calibri" w:eastAsia="Times New Roman" w:hAnsi="Calibri" w:cs="Calibri"/>
          <w:b/>
          <w:bCs/>
          <w:i/>
          <w:iCs/>
          <w:color w:val="000000" w:themeColor="text1"/>
          <w:lang w:val="en-US" w:eastAsia="nl-NL"/>
        </w:rPr>
        <w:t>Bosch Requiem 2025 – Meriç Artaç</w:t>
      </w:r>
      <w:r w:rsidRPr="00651DDB">
        <w:rPr>
          <w:rFonts w:ascii="Calibri" w:eastAsia="Times New Roman" w:hAnsi="Calibri" w:cs="Calibri"/>
          <w:i/>
          <w:iCs/>
          <w:color w:val="000000" w:themeColor="text1"/>
          <w:lang w:val="en-US" w:eastAsia="nl-NL"/>
        </w:rPr>
        <w:t xml:space="preserve"> // </w:t>
      </w:r>
      <w:r w:rsidRPr="00651DDB">
        <w:rPr>
          <w:rFonts w:ascii="Calibri" w:eastAsia="Times New Roman" w:hAnsi="Calibri" w:cs="Calibri"/>
          <w:b/>
          <w:bCs/>
          <w:i/>
          <w:iCs/>
          <w:color w:val="000000" w:themeColor="text1"/>
          <w:lang w:val="en-US" w:eastAsia="nl-NL"/>
        </w:rPr>
        <w:t>Thomas Azier</w:t>
      </w:r>
    </w:p>
    <w:p w14:paraId="76A49D6A" w14:textId="77777777" w:rsidR="00651DDB" w:rsidRPr="00651DDB" w:rsidRDefault="00651DDB" w:rsidP="00651DDB">
      <w:pPr>
        <w:numPr>
          <w:ilvl w:val="0"/>
          <w:numId w:val="1"/>
        </w:numPr>
        <w:rPr>
          <w:rFonts w:ascii="Calibri" w:eastAsia="Times New Roman" w:hAnsi="Calibri" w:cs="Calibri"/>
          <w:b/>
          <w:bCs/>
          <w:color w:val="000000" w:themeColor="text1"/>
          <w:lang w:val="en-US" w:eastAsia="nl-NL"/>
        </w:rPr>
      </w:pPr>
      <w:r w:rsidRPr="00651DDB">
        <w:rPr>
          <w:rFonts w:ascii="Calibri" w:eastAsia="Times New Roman" w:hAnsi="Calibri" w:cs="Calibri"/>
          <w:color w:val="000000" w:themeColor="text1"/>
          <w:lang w:val="en-US" w:eastAsia="nl-NL"/>
        </w:rPr>
        <w:t xml:space="preserve">Saturday, November 8: </w:t>
      </w:r>
      <w:r w:rsidRPr="00651DDB">
        <w:rPr>
          <w:rFonts w:ascii="Calibri" w:eastAsia="Times New Roman" w:hAnsi="Calibri" w:cs="Calibri"/>
          <w:b/>
          <w:bCs/>
          <w:i/>
          <w:iCs/>
          <w:color w:val="000000" w:themeColor="text1"/>
          <w:lang w:val="en-US" w:eastAsia="nl-NL"/>
        </w:rPr>
        <w:t>Soheil Shayesteh</w:t>
      </w:r>
      <w:r w:rsidRPr="00651DDB">
        <w:rPr>
          <w:rFonts w:ascii="Calibri" w:eastAsia="Times New Roman" w:hAnsi="Calibri" w:cs="Calibri"/>
          <w:i/>
          <w:iCs/>
          <w:color w:val="000000" w:themeColor="text1"/>
          <w:lang w:val="en-US" w:eastAsia="nl-NL"/>
        </w:rPr>
        <w:t xml:space="preserve"> // </w:t>
      </w:r>
      <w:r w:rsidRPr="00651DDB">
        <w:rPr>
          <w:rFonts w:ascii="Calibri" w:eastAsia="Times New Roman" w:hAnsi="Calibri" w:cs="Calibri"/>
          <w:b/>
          <w:bCs/>
          <w:i/>
          <w:iCs/>
          <w:color w:val="000000" w:themeColor="text1"/>
          <w:lang w:val="en-US" w:eastAsia="nl-NL"/>
        </w:rPr>
        <w:t>Ibrahim Maalouf</w:t>
      </w:r>
    </w:p>
    <w:p w14:paraId="2437F3A8" w14:textId="77777777" w:rsidR="00651DDB" w:rsidRPr="00651DDB" w:rsidRDefault="00651DDB" w:rsidP="00651DDB">
      <w:pPr>
        <w:numPr>
          <w:ilvl w:val="0"/>
          <w:numId w:val="1"/>
        </w:num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Sunday, November 9: </w:t>
      </w:r>
      <w:r w:rsidRPr="00651DDB">
        <w:rPr>
          <w:rFonts w:ascii="Calibri" w:eastAsia="Times New Roman" w:hAnsi="Calibri" w:cs="Calibri"/>
          <w:b/>
          <w:bCs/>
          <w:i/>
          <w:iCs/>
          <w:color w:val="000000" w:themeColor="text1"/>
          <w:lang w:val="en-US" w:eastAsia="nl-NL"/>
        </w:rPr>
        <w:t>Avenue Azure</w:t>
      </w:r>
      <w:r w:rsidRPr="00651DDB">
        <w:rPr>
          <w:rFonts w:ascii="Calibri" w:eastAsia="Times New Roman" w:hAnsi="Calibri" w:cs="Calibri"/>
          <w:i/>
          <w:iCs/>
          <w:color w:val="000000" w:themeColor="text1"/>
          <w:lang w:val="en-US" w:eastAsia="nl-NL"/>
        </w:rPr>
        <w:t xml:space="preserve"> // </w:t>
      </w:r>
      <w:r w:rsidRPr="00651DDB">
        <w:rPr>
          <w:rFonts w:ascii="Calibri" w:eastAsia="Times New Roman" w:hAnsi="Calibri" w:cs="Calibri"/>
          <w:b/>
          <w:bCs/>
          <w:i/>
          <w:iCs/>
          <w:color w:val="000000" w:themeColor="text1"/>
          <w:lang w:val="en-US" w:eastAsia="nl-NL"/>
        </w:rPr>
        <w:t>Arooj Aftab &amp; Metropole Orkest</w:t>
      </w:r>
    </w:p>
    <w:p w14:paraId="118B2929" w14:textId="77777777" w:rsidR="00651DDB" w:rsidRPr="00651DDB" w:rsidRDefault="00651DDB" w:rsidP="00651DDB">
      <w:pPr>
        <w:numPr>
          <w:ilvl w:val="0"/>
          <w:numId w:val="1"/>
        </w:numPr>
        <w:rPr>
          <w:rFonts w:ascii="Calibri" w:eastAsia="Times New Roman" w:hAnsi="Calibri" w:cs="Calibri"/>
          <w:color w:val="000000" w:themeColor="text1"/>
          <w:lang w:eastAsia="nl-NL"/>
        </w:rPr>
      </w:pPr>
      <w:r w:rsidRPr="00651DDB">
        <w:rPr>
          <w:rFonts w:ascii="Calibri" w:eastAsia="Times New Roman" w:hAnsi="Calibri" w:cs="Calibri"/>
          <w:color w:val="000000" w:themeColor="text1"/>
          <w:lang w:eastAsia="nl-NL"/>
        </w:rPr>
        <w:t xml:space="preserve">Tuesday, November 11: </w:t>
      </w:r>
      <w:r w:rsidRPr="00651DDB">
        <w:rPr>
          <w:rFonts w:ascii="Calibri" w:eastAsia="Times New Roman" w:hAnsi="Calibri" w:cs="Calibri"/>
          <w:b/>
          <w:bCs/>
          <w:i/>
          <w:iCs/>
          <w:color w:val="000000" w:themeColor="text1"/>
          <w:lang w:eastAsia="nl-NL"/>
        </w:rPr>
        <w:t xml:space="preserve">Adam </w:t>
      </w:r>
      <w:proofErr w:type="gramStart"/>
      <w:r w:rsidRPr="00651DDB">
        <w:rPr>
          <w:rFonts w:ascii="Calibri" w:eastAsia="Times New Roman" w:hAnsi="Calibri" w:cs="Calibri"/>
          <w:b/>
          <w:bCs/>
          <w:i/>
          <w:iCs/>
          <w:color w:val="000000" w:themeColor="text1"/>
          <w:lang w:eastAsia="nl-NL"/>
        </w:rPr>
        <w:t>Quartet</w:t>
      </w:r>
      <w:r w:rsidRPr="00651DDB">
        <w:rPr>
          <w:rFonts w:ascii="Calibri" w:eastAsia="Times New Roman" w:hAnsi="Calibri" w:cs="Calibri"/>
          <w:i/>
          <w:iCs/>
          <w:color w:val="000000" w:themeColor="text1"/>
          <w:lang w:eastAsia="nl-NL"/>
        </w:rPr>
        <w:t xml:space="preserve"> </w:t>
      </w:r>
      <w:r w:rsidRPr="00651DDB">
        <w:rPr>
          <w:rFonts w:ascii="Calibri" w:eastAsia="Times New Roman" w:hAnsi="Calibri" w:cs="Calibri"/>
          <w:b/>
          <w:bCs/>
          <w:i/>
          <w:iCs/>
          <w:color w:val="000000" w:themeColor="text1"/>
          <w:lang w:eastAsia="nl-NL"/>
        </w:rPr>
        <w:t>/</w:t>
      </w:r>
      <w:proofErr w:type="gramEnd"/>
      <w:r w:rsidRPr="00651DDB">
        <w:rPr>
          <w:rFonts w:ascii="Calibri" w:eastAsia="Times New Roman" w:hAnsi="Calibri" w:cs="Calibri"/>
          <w:b/>
          <w:bCs/>
          <w:i/>
          <w:iCs/>
          <w:color w:val="000000" w:themeColor="text1"/>
          <w:lang w:eastAsia="nl-NL"/>
        </w:rPr>
        <w:t>/ Jeroen van Vliet</w:t>
      </w:r>
    </w:p>
    <w:p w14:paraId="22B6B50E" w14:textId="77777777" w:rsidR="00651DDB" w:rsidRPr="00651DDB" w:rsidRDefault="00651DDB" w:rsidP="00651DDB">
      <w:pPr>
        <w:numPr>
          <w:ilvl w:val="0"/>
          <w:numId w:val="1"/>
        </w:num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Saturday 15 &amp; Sunday 16 November: </w:t>
      </w:r>
      <w:r w:rsidRPr="00651DDB">
        <w:rPr>
          <w:rFonts w:ascii="Calibri" w:eastAsia="Times New Roman" w:hAnsi="Calibri" w:cs="Calibri"/>
          <w:b/>
          <w:bCs/>
          <w:color w:val="000000" w:themeColor="text1"/>
          <w:lang w:val="en-US" w:eastAsia="nl-NL"/>
        </w:rPr>
        <w:t>Luciano Berio Sequenza Marathon Part 1 &amp; 2</w:t>
      </w:r>
    </w:p>
    <w:p w14:paraId="564CA58A" w14:textId="77777777" w:rsidR="00651DDB" w:rsidRPr="00651DDB" w:rsidRDefault="00651DDB" w:rsidP="00651DDB">
      <w:pPr>
        <w:rPr>
          <w:rFonts w:ascii="Calibri" w:eastAsia="Times New Roman" w:hAnsi="Calibri" w:cs="Calibri"/>
          <w:color w:val="000000" w:themeColor="text1"/>
          <w:lang w:val="en-US" w:eastAsia="nl-NL"/>
        </w:rPr>
      </w:pPr>
    </w:p>
    <w:p w14:paraId="55777599"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With a combination ticket, audiences always pay less than for individual tickets – and gain a richer festival experience in a single evening.</w:t>
      </w:r>
    </w:p>
    <w:p w14:paraId="62E75FF2" w14:textId="77777777" w:rsidR="00651DDB" w:rsidRPr="00651DDB" w:rsidRDefault="00651DDB" w:rsidP="00651DDB">
      <w:pPr>
        <w:rPr>
          <w:rFonts w:ascii="Calibri" w:eastAsia="Times New Roman" w:hAnsi="Calibri" w:cs="Calibri"/>
          <w:b/>
          <w:bCs/>
          <w:color w:val="000000" w:themeColor="text1"/>
          <w:lang w:val="en-US" w:eastAsia="nl-NL"/>
        </w:rPr>
      </w:pPr>
    </w:p>
    <w:p w14:paraId="24D60757" w14:textId="4A1FC920"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November Music Festival</w:t>
      </w:r>
    </w:p>
    <w:p w14:paraId="41E46561"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The </w:t>
      </w:r>
      <w:r w:rsidRPr="00651DDB">
        <w:rPr>
          <w:rFonts w:ascii="Calibri" w:eastAsia="Times New Roman" w:hAnsi="Calibri" w:cs="Calibri"/>
          <w:b/>
          <w:bCs/>
          <w:color w:val="000000" w:themeColor="text1"/>
          <w:lang w:val="en-US" w:eastAsia="nl-NL"/>
        </w:rPr>
        <w:t>33rd edition of November Music</w:t>
      </w:r>
      <w:r w:rsidRPr="00651DDB">
        <w:rPr>
          <w:rFonts w:ascii="Calibri" w:eastAsia="Times New Roman" w:hAnsi="Calibri" w:cs="Calibri"/>
          <w:color w:val="000000" w:themeColor="text1"/>
          <w:lang w:val="en-US" w:eastAsia="nl-NL"/>
        </w:rPr>
        <w:t xml:space="preserve"> takes place from </w:t>
      </w:r>
      <w:r w:rsidRPr="00651DDB">
        <w:rPr>
          <w:rFonts w:ascii="Calibri" w:eastAsia="Times New Roman" w:hAnsi="Calibri" w:cs="Calibri"/>
          <w:b/>
          <w:bCs/>
          <w:color w:val="000000" w:themeColor="text1"/>
          <w:lang w:val="en-US" w:eastAsia="nl-NL"/>
        </w:rPr>
        <w:t>November 7 to 16</w:t>
      </w:r>
      <w:r w:rsidRPr="00651DDB">
        <w:rPr>
          <w:rFonts w:ascii="Calibri" w:eastAsia="Times New Roman" w:hAnsi="Calibri" w:cs="Calibri"/>
          <w:color w:val="000000" w:themeColor="text1"/>
          <w:lang w:val="en-US" w:eastAsia="nl-NL"/>
        </w:rPr>
        <w:t>, 2025 in ’s-Hertogenbosch. The festival is known for its adventurous programming at the crossroads of contemporary composed music, jazz, electronic music, pop, and interdisciplinary projects.</w:t>
      </w:r>
    </w:p>
    <w:p w14:paraId="72120CBB" w14:textId="77777777" w:rsidR="00651DDB" w:rsidRPr="00651DDB" w:rsidRDefault="00651DDB" w:rsidP="00651DDB">
      <w:pPr>
        <w:rPr>
          <w:rFonts w:ascii="Calibri" w:eastAsia="Times New Roman" w:hAnsi="Calibri" w:cs="Calibri"/>
          <w:b/>
          <w:bCs/>
          <w:color w:val="000000" w:themeColor="text1"/>
          <w:lang w:val="en-US" w:eastAsia="nl-NL"/>
        </w:rPr>
      </w:pPr>
    </w:p>
    <w:p w14:paraId="397F619D" w14:textId="77777777"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 xml:space="preserve">More information and tickets: </w:t>
      </w:r>
      <w:hyperlink r:id="rId6" w:history="1">
        <w:r w:rsidRPr="00651DDB">
          <w:rPr>
            <w:rStyle w:val="Hyperlink"/>
            <w:rFonts w:ascii="Calibri" w:eastAsia="Times New Roman" w:hAnsi="Calibri" w:cs="Calibri"/>
            <w:b/>
            <w:bCs/>
            <w:lang w:val="en-US" w:eastAsia="nl-NL"/>
          </w:rPr>
          <w:t>www.novembermusic.net</w:t>
        </w:r>
      </w:hyperlink>
    </w:p>
    <w:p w14:paraId="66D08B4A" w14:textId="77777777" w:rsidR="00651DDB" w:rsidRPr="00651DDB" w:rsidRDefault="00651DDB" w:rsidP="00651DDB">
      <w:pPr>
        <w:rPr>
          <w:rFonts w:ascii="Calibri" w:eastAsia="Times New Roman" w:hAnsi="Calibri" w:cs="Calibri"/>
          <w:b/>
          <w:bCs/>
          <w:color w:val="000000" w:themeColor="text1"/>
          <w:lang w:val="en-US" w:eastAsia="nl-NL"/>
        </w:rPr>
      </w:pPr>
    </w:p>
    <w:p w14:paraId="697C8C1E"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 xml:space="preserve">Since 2021, November Music has been part of the Dutch national cultural infrastructure (BIS). For more details: </w:t>
      </w:r>
      <w:hyperlink r:id="rId7" w:history="1">
        <w:r w:rsidRPr="00651DDB">
          <w:rPr>
            <w:rStyle w:val="Hyperlink"/>
            <w:rFonts w:ascii="Calibri" w:eastAsia="Times New Roman" w:hAnsi="Calibri" w:cs="Calibri"/>
            <w:lang w:val="en-US" w:eastAsia="nl-NL"/>
          </w:rPr>
          <w:t>www.novembermusic.net</w:t>
        </w:r>
      </w:hyperlink>
    </w:p>
    <w:p w14:paraId="6A184CDD" w14:textId="77777777" w:rsidR="00651DDB" w:rsidRPr="00651DDB" w:rsidRDefault="00651DDB" w:rsidP="00651DDB">
      <w:pPr>
        <w:rPr>
          <w:rFonts w:ascii="Calibri" w:eastAsia="Times New Roman" w:hAnsi="Calibri" w:cs="Calibri"/>
          <w:b/>
          <w:bCs/>
          <w:color w:val="000000" w:themeColor="text1"/>
          <w:lang w:val="en-US" w:eastAsia="nl-NL"/>
        </w:rPr>
      </w:pPr>
    </w:p>
    <w:p w14:paraId="41499EB0" w14:textId="77777777"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Press contact:</w:t>
      </w:r>
    </w:p>
    <w:p w14:paraId="4059AF10"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lastRenderedPageBreak/>
        <w:t>Marjolein van Ruiten – +31 6 200 62 844</w:t>
      </w:r>
    </w:p>
    <w:p w14:paraId="4B9DCC95" w14:textId="77777777" w:rsidR="00651DDB" w:rsidRPr="00651DDB" w:rsidRDefault="00651DDB" w:rsidP="00651DDB">
      <w:pPr>
        <w:rPr>
          <w:rFonts w:ascii="Calibri" w:eastAsia="Times New Roman" w:hAnsi="Calibri" w:cs="Calibri"/>
          <w:color w:val="000000" w:themeColor="text1"/>
          <w:lang w:val="en-US" w:eastAsia="nl-NL"/>
        </w:rPr>
      </w:pPr>
      <w:r w:rsidRPr="00651DDB">
        <w:rPr>
          <w:rFonts w:ascii="Calibri" w:eastAsia="Times New Roman" w:hAnsi="Calibri" w:cs="Calibri"/>
          <w:color w:val="000000" w:themeColor="text1"/>
          <w:lang w:val="en-US" w:eastAsia="nl-NL"/>
        </w:rPr>
        <w:t>For press inquiries, please email: PR@marjoleinvanruiten.com or pers@novembermusic.net</w:t>
      </w:r>
    </w:p>
    <w:p w14:paraId="7FBE4CD0" w14:textId="77777777" w:rsidR="00651DDB" w:rsidRPr="00651DDB" w:rsidRDefault="00651DDB" w:rsidP="00651DDB">
      <w:pPr>
        <w:rPr>
          <w:rFonts w:ascii="Calibri" w:eastAsia="Times New Roman" w:hAnsi="Calibri" w:cs="Calibri"/>
          <w:b/>
          <w:bCs/>
          <w:color w:val="000000" w:themeColor="text1"/>
          <w:lang w:val="en-US" w:eastAsia="nl-NL"/>
        </w:rPr>
      </w:pPr>
    </w:p>
    <w:p w14:paraId="4295BBDA" w14:textId="77777777" w:rsidR="00651DDB" w:rsidRPr="00651DDB" w:rsidRDefault="00651DDB" w:rsidP="00651DDB">
      <w:pPr>
        <w:rPr>
          <w:rFonts w:ascii="Calibri" w:eastAsia="Times New Roman" w:hAnsi="Calibri" w:cs="Calibri"/>
          <w:b/>
          <w:bCs/>
          <w:color w:val="000000" w:themeColor="text1"/>
          <w:lang w:val="en-US" w:eastAsia="nl-NL"/>
        </w:rPr>
      </w:pPr>
      <w:r w:rsidRPr="00651DDB">
        <w:rPr>
          <w:rFonts w:ascii="Calibri" w:eastAsia="Times New Roman" w:hAnsi="Calibri" w:cs="Calibri"/>
          <w:b/>
          <w:bCs/>
          <w:color w:val="000000" w:themeColor="text1"/>
          <w:lang w:val="en-US" w:eastAsia="nl-NL"/>
        </w:rPr>
        <w:t>Press photos and more information:</w:t>
      </w:r>
    </w:p>
    <w:p w14:paraId="05547071" w14:textId="77777777" w:rsidR="00651DDB" w:rsidRPr="00651DDB" w:rsidRDefault="00651DDB" w:rsidP="00651DDB">
      <w:pPr>
        <w:rPr>
          <w:rFonts w:ascii="Calibri" w:eastAsia="Times New Roman" w:hAnsi="Calibri" w:cs="Calibri"/>
          <w:b/>
          <w:bCs/>
          <w:color w:val="000000" w:themeColor="text1"/>
          <w:lang w:val="en-US" w:eastAsia="nl-NL"/>
        </w:rPr>
      </w:pPr>
      <w:hyperlink r:id="rId8" w:history="1">
        <w:r w:rsidRPr="00651DDB">
          <w:rPr>
            <w:rStyle w:val="Hyperlink"/>
            <w:rFonts w:ascii="Calibri" w:eastAsia="Times New Roman" w:hAnsi="Calibri" w:cs="Calibri"/>
            <w:b/>
            <w:bCs/>
            <w:lang w:val="en-US" w:eastAsia="nl-NL"/>
          </w:rPr>
          <w:t>https://www.novembermusic.net/praktisch/pers</w:t>
        </w:r>
      </w:hyperlink>
    </w:p>
    <w:p w14:paraId="49A30693" w14:textId="77777777" w:rsidR="0004113E" w:rsidRPr="0004113E" w:rsidRDefault="0004113E" w:rsidP="0004113E">
      <w:pPr>
        <w:pStyle w:val="paragraph"/>
        <w:spacing w:before="0" w:beforeAutospacing="0" w:after="0" w:afterAutospacing="0"/>
        <w:textAlignment w:val="baseline"/>
        <w:rPr>
          <w:rStyle w:val="normaltextrun"/>
          <w:rFonts w:ascii="Calibri" w:hAnsi="Calibri" w:cs="Calibri"/>
          <w:color w:val="201F1E"/>
          <w:sz w:val="22"/>
          <w:szCs w:val="22"/>
        </w:rPr>
      </w:pPr>
    </w:p>
    <w:p w14:paraId="76AE3B12" w14:textId="77777777" w:rsidR="0004113E" w:rsidRPr="0004113E" w:rsidRDefault="0004113E">
      <w:pPr>
        <w:rPr>
          <w:rFonts w:ascii="Calibri" w:hAnsi="Calibri" w:cs="Calibri"/>
        </w:rPr>
      </w:pPr>
    </w:p>
    <w:sectPr w:rsidR="0004113E" w:rsidRPr="0004113E" w:rsidSect="00B11D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1406"/>
    <w:multiLevelType w:val="multilevel"/>
    <w:tmpl w:val="AC2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71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16"/>
    <w:rsid w:val="0000537B"/>
    <w:rsid w:val="0004113E"/>
    <w:rsid w:val="000F010B"/>
    <w:rsid w:val="00100CC2"/>
    <w:rsid w:val="0011798F"/>
    <w:rsid w:val="001342F5"/>
    <w:rsid w:val="00151661"/>
    <w:rsid w:val="00160DDF"/>
    <w:rsid w:val="001B34C6"/>
    <w:rsid w:val="001D04B0"/>
    <w:rsid w:val="00223284"/>
    <w:rsid w:val="002267F3"/>
    <w:rsid w:val="002506BA"/>
    <w:rsid w:val="00260CF8"/>
    <w:rsid w:val="00270C80"/>
    <w:rsid w:val="00307089"/>
    <w:rsid w:val="00365B6C"/>
    <w:rsid w:val="003B73A5"/>
    <w:rsid w:val="003D2160"/>
    <w:rsid w:val="003F1D1F"/>
    <w:rsid w:val="00405B04"/>
    <w:rsid w:val="0043696A"/>
    <w:rsid w:val="00475EB7"/>
    <w:rsid w:val="00483A6F"/>
    <w:rsid w:val="004B6A2C"/>
    <w:rsid w:val="00537CA3"/>
    <w:rsid w:val="005547D1"/>
    <w:rsid w:val="00567311"/>
    <w:rsid w:val="00567FD2"/>
    <w:rsid w:val="005B6008"/>
    <w:rsid w:val="005D6D0D"/>
    <w:rsid w:val="00651DDB"/>
    <w:rsid w:val="006F6B88"/>
    <w:rsid w:val="00722D3B"/>
    <w:rsid w:val="00744168"/>
    <w:rsid w:val="00846416"/>
    <w:rsid w:val="00863744"/>
    <w:rsid w:val="008D1DA2"/>
    <w:rsid w:val="008D2A2B"/>
    <w:rsid w:val="00921C1B"/>
    <w:rsid w:val="00953719"/>
    <w:rsid w:val="009E0073"/>
    <w:rsid w:val="00A251A1"/>
    <w:rsid w:val="00A4360B"/>
    <w:rsid w:val="00A458EF"/>
    <w:rsid w:val="00B11D92"/>
    <w:rsid w:val="00B94001"/>
    <w:rsid w:val="00B97871"/>
    <w:rsid w:val="00BC2417"/>
    <w:rsid w:val="00C05963"/>
    <w:rsid w:val="00C758E6"/>
    <w:rsid w:val="00CF6F0A"/>
    <w:rsid w:val="00D36239"/>
    <w:rsid w:val="00DD03FC"/>
    <w:rsid w:val="00DD1F7D"/>
    <w:rsid w:val="00E21388"/>
    <w:rsid w:val="00E74A1A"/>
    <w:rsid w:val="00E8662A"/>
    <w:rsid w:val="00EC5F0B"/>
    <w:rsid w:val="00EF2E65"/>
    <w:rsid w:val="00F157CE"/>
    <w:rsid w:val="00F50575"/>
    <w:rsid w:val="00F97C69"/>
    <w:rsid w:val="00FA3D5C"/>
    <w:rsid w:val="00FE70E4"/>
    <w:rsid w:val="00FF5B08"/>
    <w:rsid w:val="00FF61A0"/>
    <w:rsid w:val="00FF6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E6F2"/>
  <w15:chartTrackingRefBased/>
  <w15:docId w15:val="{6DFAA49B-520B-0846-93E7-E4EC7E54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0CC2"/>
    <w:rPr>
      <w:color w:val="0563C1" w:themeColor="hyperlink"/>
      <w:u w:val="single"/>
    </w:rPr>
  </w:style>
  <w:style w:type="character" w:styleId="Onopgelostemelding">
    <w:name w:val="Unresolved Mention"/>
    <w:basedOn w:val="Standaardalinea-lettertype"/>
    <w:uiPriority w:val="99"/>
    <w:semiHidden/>
    <w:unhideWhenUsed/>
    <w:rsid w:val="00100CC2"/>
    <w:rPr>
      <w:color w:val="605E5C"/>
      <w:shd w:val="clear" w:color="auto" w:fill="E1DFDD"/>
    </w:rPr>
  </w:style>
  <w:style w:type="paragraph" w:customStyle="1" w:styleId="paragraph">
    <w:name w:val="paragraph"/>
    <w:basedOn w:val="Standaard"/>
    <w:rsid w:val="003B73A5"/>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3B73A5"/>
  </w:style>
  <w:style w:type="character" w:styleId="GevolgdeHyperlink">
    <w:name w:val="FollowedHyperlink"/>
    <w:basedOn w:val="Standaardalinea-lettertype"/>
    <w:uiPriority w:val="99"/>
    <w:semiHidden/>
    <w:unhideWhenUsed/>
    <w:rsid w:val="00041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5963">
      <w:bodyDiv w:val="1"/>
      <w:marLeft w:val="0"/>
      <w:marRight w:val="0"/>
      <w:marTop w:val="0"/>
      <w:marBottom w:val="0"/>
      <w:divBdr>
        <w:top w:val="none" w:sz="0" w:space="0" w:color="auto"/>
        <w:left w:val="none" w:sz="0" w:space="0" w:color="auto"/>
        <w:bottom w:val="none" w:sz="0" w:space="0" w:color="auto"/>
        <w:right w:val="none" w:sz="0" w:space="0" w:color="auto"/>
      </w:divBdr>
    </w:div>
    <w:div w:id="201675407">
      <w:bodyDiv w:val="1"/>
      <w:marLeft w:val="0"/>
      <w:marRight w:val="0"/>
      <w:marTop w:val="0"/>
      <w:marBottom w:val="0"/>
      <w:divBdr>
        <w:top w:val="none" w:sz="0" w:space="0" w:color="auto"/>
        <w:left w:val="none" w:sz="0" w:space="0" w:color="auto"/>
        <w:bottom w:val="none" w:sz="0" w:space="0" w:color="auto"/>
        <w:right w:val="none" w:sz="0" w:space="0" w:color="auto"/>
      </w:divBdr>
      <w:divsChild>
        <w:div w:id="1825388472">
          <w:blockQuote w:val="1"/>
          <w:marLeft w:val="225"/>
          <w:marRight w:val="0"/>
          <w:marTop w:val="0"/>
          <w:marBottom w:val="0"/>
          <w:divBdr>
            <w:top w:val="none" w:sz="0" w:space="0" w:color="auto"/>
            <w:left w:val="none" w:sz="0" w:space="0" w:color="auto"/>
            <w:bottom w:val="none" w:sz="0" w:space="0" w:color="auto"/>
            <w:right w:val="none" w:sz="0" w:space="0" w:color="auto"/>
          </w:divBdr>
        </w:div>
        <w:div w:id="449250804">
          <w:blockQuote w:val="1"/>
          <w:marLeft w:val="225"/>
          <w:marRight w:val="0"/>
          <w:marTop w:val="0"/>
          <w:marBottom w:val="0"/>
          <w:divBdr>
            <w:top w:val="none" w:sz="0" w:space="0" w:color="auto"/>
            <w:left w:val="none" w:sz="0" w:space="0" w:color="auto"/>
            <w:bottom w:val="none" w:sz="0" w:space="0" w:color="auto"/>
            <w:right w:val="none" w:sz="0" w:space="0" w:color="auto"/>
          </w:divBdr>
        </w:div>
        <w:div w:id="1688365316">
          <w:blockQuote w:val="1"/>
          <w:marLeft w:val="225"/>
          <w:marRight w:val="0"/>
          <w:marTop w:val="0"/>
          <w:marBottom w:val="0"/>
          <w:divBdr>
            <w:top w:val="none" w:sz="0" w:space="0" w:color="auto"/>
            <w:left w:val="none" w:sz="0" w:space="0" w:color="auto"/>
            <w:bottom w:val="none" w:sz="0" w:space="0" w:color="auto"/>
            <w:right w:val="none" w:sz="0" w:space="0" w:color="auto"/>
          </w:divBdr>
        </w:div>
        <w:div w:id="1642081053">
          <w:blockQuote w:val="1"/>
          <w:marLeft w:val="225"/>
          <w:marRight w:val="0"/>
          <w:marTop w:val="0"/>
          <w:marBottom w:val="0"/>
          <w:divBdr>
            <w:top w:val="none" w:sz="0" w:space="0" w:color="auto"/>
            <w:left w:val="none" w:sz="0" w:space="0" w:color="auto"/>
            <w:bottom w:val="none" w:sz="0" w:space="0" w:color="auto"/>
            <w:right w:val="none" w:sz="0" w:space="0" w:color="auto"/>
          </w:divBdr>
        </w:div>
        <w:div w:id="375860741">
          <w:blockQuote w:val="1"/>
          <w:marLeft w:val="225"/>
          <w:marRight w:val="0"/>
          <w:marTop w:val="0"/>
          <w:marBottom w:val="0"/>
          <w:divBdr>
            <w:top w:val="none" w:sz="0" w:space="0" w:color="auto"/>
            <w:left w:val="none" w:sz="0" w:space="0" w:color="auto"/>
            <w:bottom w:val="none" w:sz="0" w:space="0" w:color="auto"/>
            <w:right w:val="none" w:sz="0" w:space="0" w:color="auto"/>
          </w:divBdr>
        </w:div>
        <w:div w:id="42296709">
          <w:blockQuote w:val="1"/>
          <w:marLeft w:val="225"/>
          <w:marRight w:val="0"/>
          <w:marTop w:val="0"/>
          <w:marBottom w:val="0"/>
          <w:divBdr>
            <w:top w:val="none" w:sz="0" w:space="0" w:color="auto"/>
            <w:left w:val="none" w:sz="0" w:space="0" w:color="auto"/>
            <w:bottom w:val="none" w:sz="0" w:space="0" w:color="auto"/>
            <w:right w:val="none" w:sz="0" w:space="0" w:color="auto"/>
          </w:divBdr>
        </w:div>
        <w:div w:id="1241210900">
          <w:blockQuote w:val="1"/>
          <w:marLeft w:val="225"/>
          <w:marRight w:val="0"/>
          <w:marTop w:val="0"/>
          <w:marBottom w:val="0"/>
          <w:divBdr>
            <w:top w:val="none" w:sz="0" w:space="0" w:color="auto"/>
            <w:left w:val="none" w:sz="0" w:space="0" w:color="auto"/>
            <w:bottom w:val="none" w:sz="0" w:space="0" w:color="auto"/>
            <w:right w:val="none" w:sz="0" w:space="0" w:color="auto"/>
          </w:divBdr>
        </w:div>
        <w:div w:id="1943805456">
          <w:blockQuote w:val="1"/>
          <w:marLeft w:val="225"/>
          <w:marRight w:val="0"/>
          <w:marTop w:val="0"/>
          <w:marBottom w:val="0"/>
          <w:divBdr>
            <w:top w:val="none" w:sz="0" w:space="0" w:color="auto"/>
            <w:left w:val="none" w:sz="0" w:space="0" w:color="auto"/>
            <w:bottom w:val="none" w:sz="0" w:space="0" w:color="auto"/>
            <w:right w:val="none" w:sz="0" w:space="0" w:color="auto"/>
          </w:divBdr>
        </w:div>
        <w:div w:id="1722288096">
          <w:blockQuote w:val="1"/>
          <w:marLeft w:val="225"/>
          <w:marRight w:val="0"/>
          <w:marTop w:val="0"/>
          <w:marBottom w:val="0"/>
          <w:divBdr>
            <w:top w:val="none" w:sz="0" w:space="0" w:color="auto"/>
            <w:left w:val="none" w:sz="0" w:space="0" w:color="auto"/>
            <w:bottom w:val="none" w:sz="0" w:space="0" w:color="auto"/>
            <w:right w:val="none" w:sz="0" w:space="0" w:color="auto"/>
          </w:divBdr>
        </w:div>
        <w:div w:id="833573108">
          <w:blockQuote w:val="1"/>
          <w:marLeft w:val="225"/>
          <w:marRight w:val="0"/>
          <w:marTop w:val="0"/>
          <w:marBottom w:val="0"/>
          <w:divBdr>
            <w:top w:val="none" w:sz="0" w:space="0" w:color="auto"/>
            <w:left w:val="none" w:sz="0" w:space="0" w:color="auto"/>
            <w:bottom w:val="none" w:sz="0" w:space="0" w:color="auto"/>
            <w:right w:val="none" w:sz="0" w:space="0" w:color="auto"/>
          </w:divBdr>
        </w:div>
        <w:div w:id="12888534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50566416">
      <w:bodyDiv w:val="1"/>
      <w:marLeft w:val="0"/>
      <w:marRight w:val="0"/>
      <w:marTop w:val="0"/>
      <w:marBottom w:val="0"/>
      <w:divBdr>
        <w:top w:val="none" w:sz="0" w:space="0" w:color="auto"/>
        <w:left w:val="none" w:sz="0" w:space="0" w:color="auto"/>
        <w:bottom w:val="none" w:sz="0" w:space="0" w:color="auto"/>
        <w:right w:val="none" w:sz="0" w:space="0" w:color="auto"/>
      </w:divBdr>
    </w:div>
    <w:div w:id="482311243">
      <w:bodyDiv w:val="1"/>
      <w:marLeft w:val="0"/>
      <w:marRight w:val="0"/>
      <w:marTop w:val="0"/>
      <w:marBottom w:val="0"/>
      <w:divBdr>
        <w:top w:val="none" w:sz="0" w:space="0" w:color="auto"/>
        <w:left w:val="none" w:sz="0" w:space="0" w:color="auto"/>
        <w:bottom w:val="none" w:sz="0" w:space="0" w:color="auto"/>
        <w:right w:val="none" w:sz="0" w:space="0" w:color="auto"/>
      </w:divBdr>
    </w:div>
    <w:div w:id="508954751">
      <w:bodyDiv w:val="1"/>
      <w:marLeft w:val="0"/>
      <w:marRight w:val="0"/>
      <w:marTop w:val="0"/>
      <w:marBottom w:val="0"/>
      <w:divBdr>
        <w:top w:val="none" w:sz="0" w:space="0" w:color="auto"/>
        <w:left w:val="none" w:sz="0" w:space="0" w:color="auto"/>
        <w:bottom w:val="none" w:sz="0" w:space="0" w:color="auto"/>
        <w:right w:val="none" w:sz="0" w:space="0" w:color="auto"/>
      </w:divBdr>
      <w:divsChild>
        <w:div w:id="923685205">
          <w:marLeft w:val="0"/>
          <w:marRight w:val="0"/>
          <w:marTop w:val="0"/>
          <w:marBottom w:val="0"/>
          <w:divBdr>
            <w:top w:val="none" w:sz="0" w:space="0" w:color="auto"/>
            <w:left w:val="none" w:sz="0" w:space="0" w:color="auto"/>
            <w:bottom w:val="none" w:sz="0" w:space="0" w:color="auto"/>
            <w:right w:val="none" w:sz="0" w:space="0" w:color="auto"/>
          </w:divBdr>
        </w:div>
        <w:div w:id="1226142528">
          <w:marLeft w:val="0"/>
          <w:marRight w:val="0"/>
          <w:marTop w:val="0"/>
          <w:marBottom w:val="0"/>
          <w:divBdr>
            <w:top w:val="none" w:sz="0" w:space="0" w:color="auto"/>
            <w:left w:val="none" w:sz="0" w:space="0" w:color="auto"/>
            <w:bottom w:val="none" w:sz="0" w:space="0" w:color="auto"/>
            <w:right w:val="none" w:sz="0" w:space="0" w:color="auto"/>
          </w:divBdr>
        </w:div>
        <w:div w:id="2086225371">
          <w:marLeft w:val="0"/>
          <w:marRight w:val="0"/>
          <w:marTop w:val="0"/>
          <w:marBottom w:val="0"/>
          <w:divBdr>
            <w:top w:val="none" w:sz="0" w:space="0" w:color="auto"/>
            <w:left w:val="none" w:sz="0" w:space="0" w:color="auto"/>
            <w:bottom w:val="none" w:sz="0" w:space="0" w:color="auto"/>
            <w:right w:val="none" w:sz="0" w:space="0" w:color="auto"/>
          </w:divBdr>
        </w:div>
        <w:div w:id="8917789">
          <w:marLeft w:val="0"/>
          <w:marRight w:val="0"/>
          <w:marTop w:val="0"/>
          <w:marBottom w:val="0"/>
          <w:divBdr>
            <w:top w:val="none" w:sz="0" w:space="0" w:color="auto"/>
            <w:left w:val="none" w:sz="0" w:space="0" w:color="auto"/>
            <w:bottom w:val="none" w:sz="0" w:space="0" w:color="auto"/>
            <w:right w:val="none" w:sz="0" w:space="0" w:color="auto"/>
          </w:divBdr>
        </w:div>
        <w:div w:id="1229537348">
          <w:marLeft w:val="0"/>
          <w:marRight w:val="0"/>
          <w:marTop w:val="0"/>
          <w:marBottom w:val="0"/>
          <w:divBdr>
            <w:top w:val="none" w:sz="0" w:space="0" w:color="auto"/>
            <w:left w:val="none" w:sz="0" w:space="0" w:color="auto"/>
            <w:bottom w:val="none" w:sz="0" w:space="0" w:color="auto"/>
            <w:right w:val="none" w:sz="0" w:space="0" w:color="auto"/>
          </w:divBdr>
        </w:div>
        <w:div w:id="1052958">
          <w:marLeft w:val="0"/>
          <w:marRight w:val="0"/>
          <w:marTop w:val="0"/>
          <w:marBottom w:val="0"/>
          <w:divBdr>
            <w:top w:val="none" w:sz="0" w:space="0" w:color="auto"/>
            <w:left w:val="none" w:sz="0" w:space="0" w:color="auto"/>
            <w:bottom w:val="none" w:sz="0" w:space="0" w:color="auto"/>
            <w:right w:val="none" w:sz="0" w:space="0" w:color="auto"/>
          </w:divBdr>
        </w:div>
        <w:div w:id="1052341939">
          <w:marLeft w:val="0"/>
          <w:marRight w:val="0"/>
          <w:marTop w:val="0"/>
          <w:marBottom w:val="0"/>
          <w:divBdr>
            <w:top w:val="none" w:sz="0" w:space="0" w:color="auto"/>
            <w:left w:val="none" w:sz="0" w:space="0" w:color="auto"/>
            <w:bottom w:val="none" w:sz="0" w:space="0" w:color="auto"/>
            <w:right w:val="none" w:sz="0" w:space="0" w:color="auto"/>
          </w:divBdr>
        </w:div>
        <w:div w:id="1329595801">
          <w:marLeft w:val="0"/>
          <w:marRight w:val="0"/>
          <w:marTop w:val="0"/>
          <w:marBottom w:val="0"/>
          <w:divBdr>
            <w:top w:val="none" w:sz="0" w:space="0" w:color="auto"/>
            <w:left w:val="none" w:sz="0" w:space="0" w:color="auto"/>
            <w:bottom w:val="none" w:sz="0" w:space="0" w:color="auto"/>
            <w:right w:val="none" w:sz="0" w:space="0" w:color="auto"/>
          </w:divBdr>
        </w:div>
        <w:div w:id="1199123086">
          <w:marLeft w:val="0"/>
          <w:marRight w:val="0"/>
          <w:marTop w:val="0"/>
          <w:marBottom w:val="0"/>
          <w:divBdr>
            <w:top w:val="none" w:sz="0" w:space="0" w:color="auto"/>
            <w:left w:val="none" w:sz="0" w:space="0" w:color="auto"/>
            <w:bottom w:val="none" w:sz="0" w:space="0" w:color="auto"/>
            <w:right w:val="none" w:sz="0" w:space="0" w:color="auto"/>
          </w:divBdr>
        </w:div>
      </w:divsChild>
    </w:div>
    <w:div w:id="600987844">
      <w:bodyDiv w:val="1"/>
      <w:marLeft w:val="0"/>
      <w:marRight w:val="0"/>
      <w:marTop w:val="0"/>
      <w:marBottom w:val="0"/>
      <w:divBdr>
        <w:top w:val="none" w:sz="0" w:space="0" w:color="auto"/>
        <w:left w:val="none" w:sz="0" w:space="0" w:color="auto"/>
        <w:bottom w:val="none" w:sz="0" w:space="0" w:color="auto"/>
        <w:right w:val="none" w:sz="0" w:space="0" w:color="auto"/>
      </w:divBdr>
    </w:div>
    <w:div w:id="601231828">
      <w:bodyDiv w:val="1"/>
      <w:marLeft w:val="0"/>
      <w:marRight w:val="0"/>
      <w:marTop w:val="0"/>
      <w:marBottom w:val="0"/>
      <w:divBdr>
        <w:top w:val="none" w:sz="0" w:space="0" w:color="auto"/>
        <w:left w:val="none" w:sz="0" w:space="0" w:color="auto"/>
        <w:bottom w:val="none" w:sz="0" w:space="0" w:color="auto"/>
        <w:right w:val="none" w:sz="0" w:space="0" w:color="auto"/>
      </w:divBdr>
      <w:divsChild>
        <w:div w:id="2110615027">
          <w:blockQuote w:val="1"/>
          <w:marLeft w:val="225"/>
          <w:marRight w:val="0"/>
          <w:marTop w:val="0"/>
          <w:marBottom w:val="0"/>
          <w:divBdr>
            <w:top w:val="none" w:sz="0" w:space="0" w:color="auto"/>
            <w:left w:val="none" w:sz="0" w:space="0" w:color="auto"/>
            <w:bottom w:val="none" w:sz="0" w:space="0" w:color="auto"/>
            <w:right w:val="none" w:sz="0" w:space="0" w:color="auto"/>
          </w:divBdr>
        </w:div>
        <w:div w:id="641469638">
          <w:blockQuote w:val="1"/>
          <w:marLeft w:val="225"/>
          <w:marRight w:val="0"/>
          <w:marTop w:val="0"/>
          <w:marBottom w:val="0"/>
          <w:divBdr>
            <w:top w:val="none" w:sz="0" w:space="0" w:color="auto"/>
            <w:left w:val="none" w:sz="0" w:space="0" w:color="auto"/>
            <w:bottom w:val="none" w:sz="0" w:space="0" w:color="auto"/>
            <w:right w:val="none" w:sz="0" w:space="0" w:color="auto"/>
          </w:divBdr>
        </w:div>
        <w:div w:id="4210328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3512662">
      <w:bodyDiv w:val="1"/>
      <w:marLeft w:val="0"/>
      <w:marRight w:val="0"/>
      <w:marTop w:val="0"/>
      <w:marBottom w:val="0"/>
      <w:divBdr>
        <w:top w:val="none" w:sz="0" w:space="0" w:color="auto"/>
        <w:left w:val="none" w:sz="0" w:space="0" w:color="auto"/>
        <w:bottom w:val="none" w:sz="0" w:space="0" w:color="auto"/>
        <w:right w:val="none" w:sz="0" w:space="0" w:color="auto"/>
      </w:divBdr>
      <w:divsChild>
        <w:div w:id="975649119">
          <w:marLeft w:val="0"/>
          <w:marRight w:val="0"/>
          <w:marTop w:val="0"/>
          <w:marBottom w:val="0"/>
          <w:divBdr>
            <w:top w:val="none" w:sz="0" w:space="0" w:color="auto"/>
            <w:left w:val="none" w:sz="0" w:space="0" w:color="auto"/>
            <w:bottom w:val="none" w:sz="0" w:space="0" w:color="auto"/>
            <w:right w:val="none" w:sz="0" w:space="0" w:color="auto"/>
          </w:divBdr>
        </w:div>
        <w:div w:id="24523853">
          <w:marLeft w:val="0"/>
          <w:marRight w:val="0"/>
          <w:marTop w:val="0"/>
          <w:marBottom w:val="0"/>
          <w:divBdr>
            <w:top w:val="none" w:sz="0" w:space="0" w:color="auto"/>
            <w:left w:val="none" w:sz="0" w:space="0" w:color="auto"/>
            <w:bottom w:val="none" w:sz="0" w:space="0" w:color="auto"/>
            <w:right w:val="none" w:sz="0" w:space="0" w:color="auto"/>
          </w:divBdr>
        </w:div>
        <w:div w:id="96366255">
          <w:marLeft w:val="0"/>
          <w:marRight w:val="0"/>
          <w:marTop w:val="0"/>
          <w:marBottom w:val="0"/>
          <w:divBdr>
            <w:top w:val="none" w:sz="0" w:space="0" w:color="auto"/>
            <w:left w:val="none" w:sz="0" w:space="0" w:color="auto"/>
            <w:bottom w:val="none" w:sz="0" w:space="0" w:color="auto"/>
            <w:right w:val="none" w:sz="0" w:space="0" w:color="auto"/>
          </w:divBdr>
        </w:div>
        <w:div w:id="1532910581">
          <w:marLeft w:val="0"/>
          <w:marRight w:val="0"/>
          <w:marTop w:val="0"/>
          <w:marBottom w:val="0"/>
          <w:divBdr>
            <w:top w:val="none" w:sz="0" w:space="0" w:color="auto"/>
            <w:left w:val="none" w:sz="0" w:space="0" w:color="auto"/>
            <w:bottom w:val="none" w:sz="0" w:space="0" w:color="auto"/>
            <w:right w:val="none" w:sz="0" w:space="0" w:color="auto"/>
          </w:divBdr>
        </w:div>
        <w:div w:id="1586916724">
          <w:marLeft w:val="0"/>
          <w:marRight w:val="0"/>
          <w:marTop w:val="0"/>
          <w:marBottom w:val="0"/>
          <w:divBdr>
            <w:top w:val="none" w:sz="0" w:space="0" w:color="auto"/>
            <w:left w:val="none" w:sz="0" w:space="0" w:color="auto"/>
            <w:bottom w:val="none" w:sz="0" w:space="0" w:color="auto"/>
            <w:right w:val="none" w:sz="0" w:space="0" w:color="auto"/>
          </w:divBdr>
        </w:div>
        <w:div w:id="579104146">
          <w:marLeft w:val="0"/>
          <w:marRight w:val="0"/>
          <w:marTop w:val="0"/>
          <w:marBottom w:val="0"/>
          <w:divBdr>
            <w:top w:val="none" w:sz="0" w:space="0" w:color="auto"/>
            <w:left w:val="none" w:sz="0" w:space="0" w:color="auto"/>
            <w:bottom w:val="none" w:sz="0" w:space="0" w:color="auto"/>
            <w:right w:val="none" w:sz="0" w:space="0" w:color="auto"/>
          </w:divBdr>
        </w:div>
        <w:div w:id="860629570">
          <w:marLeft w:val="0"/>
          <w:marRight w:val="0"/>
          <w:marTop w:val="0"/>
          <w:marBottom w:val="0"/>
          <w:divBdr>
            <w:top w:val="none" w:sz="0" w:space="0" w:color="auto"/>
            <w:left w:val="none" w:sz="0" w:space="0" w:color="auto"/>
            <w:bottom w:val="none" w:sz="0" w:space="0" w:color="auto"/>
            <w:right w:val="none" w:sz="0" w:space="0" w:color="auto"/>
          </w:divBdr>
        </w:div>
        <w:div w:id="749615792">
          <w:marLeft w:val="0"/>
          <w:marRight w:val="0"/>
          <w:marTop w:val="0"/>
          <w:marBottom w:val="0"/>
          <w:divBdr>
            <w:top w:val="none" w:sz="0" w:space="0" w:color="auto"/>
            <w:left w:val="none" w:sz="0" w:space="0" w:color="auto"/>
            <w:bottom w:val="none" w:sz="0" w:space="0" w:color="auto"/>
            <w:right w:val="none" w:sz="0" w:space="0" w:color="auto"/>
          </w:divBdr>
        </w:div>
        <w:div w:id="191187737">
          <w:marLeft w:val="0"/>
          <w:marRight w:val="0"/>
          <w:marTop w:val="0"/>
          <w:marBottom w:val="0"/>
          <w:divBdr>
            <w:top w:val="none" w:sz="0" w:space="0" w:color="auto"/>
            <w:left w:val="none" w:sz="0" w:space="0" w:color="auto"/>
            <w:bottom w:val="none" w:sz="0" w:space="0" w:color="auto"/>
            <w:right w:val="none" w:sz="0" w:space="0" w:color="auto"/>
          </w:divBdr>
        </w:div>
      </w:divsChild>
    </w:div>
    <w:div w:id="849758463">
      <w:bodyDiv w:val="1"/>
      <w:marLeft w:val="0"/>
      <w:marRight w:val="0"/>
      <w:marTop w:val="0"/>
      <w:marBottom w:val="0"/>
      <w:divBdr>
        <w:top w:val="none" w:sz="0" w:space="0" w:color="auto"/>
        <w:left w:val="none" w:sz="0" w:space="0" w:color="auto"/>
        <w:bottom w:val="none" w:sz="0" w:space="0" w:color="auto"/>
        <w:right w:val="none" w:sz="0" w:space="0" w:color="auto"/>
      </w:divBdr>
      <w:divsChild>
        <w:div w:id="1930380782">
          <w:blockQuote w:val="1"/>
          <w:marLeft w:val="225"/>
          <w:marRight w:val="0"/>
          <w:marTop w:val="0"/>
          <w:marBottom w:val="0"/>
          <w:divBdr>
            <w:top w:val="none" w:sz="0" w:space="0" w:color="auto"/>
            <w:left w:val="none" w:sz="0" w:space="0" w:color="auto"/>
            <w:bottom w:val="none" w:sz="0" w:space="0" w:color="auto"/>
            <w:right w:val="none" w:sz="0" w:space="0" w:color="auto"/>
          </w:divBdr>
        </w:div>
        <w:div w:id="17001636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79165698">
      <w:bodyDiv w:val="1"/>
      <w:marLeft w:val="0"/>
      <w:marRight w:val="0"/>
      <w:marTop w:val="0"/>
      <w:marBottom w:val="0"/>
      <w:divBdr>
        <w:top w:val="none" w:sz="0" w:space="0" w:color="auto"/>
        <w:left w:val="none" w:sz="0" w:space="0" w:color="auto"/>
        <w:bottom w:val="none" w:sz="0" w:space="0" w:color="auto"/>
        <w:right w:val="none" w:sz="0" w:space="0" w:color="auto"/>
      </w:divBdr>
    </w:div>
    <w:div w:id="1228564730">
      <w:bodyDiv w:val="1"/>
      <w:marLeft w:val="0"/>
      <w:marRight w:val="0"/>
      <w:marTop w:val="0"/>
      <w:marBottom w:val="0"/>
      <w:divBdr>
        <w:top w:val="none" w:sz="0" w:space="0" w:color="auto"/>
        <w:left w:val="none" w:sz="0" w:space="0" w:color="auto"/>
        <w:bottom w:val="none" w:sz="0" w:space="0" w:color="auto"/>
        <w:right w:val="none" w:sz="0" w:space="0" w:color="auto"/>
      </w:divBdr>
      <w:divsChild>
        <w:div w:id="21119279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7393664">
      <w:bodyDiv w:val="1"/>
      <w:marLeft w:val="0"/>
      <w:marRight w:val="0"/>
      <w:marTop w:val="0"/>
      <w:marBottom w:val="0"/>
      <w:divBdr>
        <w:top w:val="none" w:sz="0" w:space="0" w:color="auto"/>
        <w:left w:val="none" w:sz="0" w:space="0" w:color="auto"/>
        <w:bottom w:val="none" w:sz="0" w:space="0" w:color="auto"/>
        <w:right w:val="none" w:sz="0" w:space="0" w:color="auto"/>
      </w:divBdr>
      <w:divsChild>
        <w:div w:id="51656793">
          <w:blockQuote w:val="1"/>
          <w:marLeft w:val="225"/>
          <w:marRight w:val="0"/>
          <w:marTop w:val="0"/>
          <w:marBottom w:val="0"/>
          <w:divBdr>
            <w:top w:val="none" w:sz="0" w:space="0" w:color="auto"/>
            <w:left w:val="none" w:sz="0" w:space="0" w:color="auto"/>
            <w:bottom w:val="none" w:sz="0" w:space="0" w:color="auto"/>
            <w:right w:val="none" w:sz="0" w:space="0" w:color="auto"/>
          </w:divBdr>
        </w:div>
        <w:div w:id="1346785093">
          <w:blockQuote w:val="1"/>
          <w:marLeft w:val="225"/>
          <w:marRight w:val="0"/>
          <w:marTop w:val="0"/>
          <w:marBottom w:val="0"/>
          <w:divBdr>
            <w:top w:val="none" w:sz="0" w:space="0" w:color="auto"/>
            <w:left w:val="none" w:sz="0" w:space="0" w:color="auto"/>
            <w:bottom w:val="none" w:sz="0" w:space="0" w:color="auto"/>
            <w:right w:val="none" w:sz="0" w:space="0" w:color="auto"/>
          </w:divBdr>
        </w:div>
        <w:div w:id="89739652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4061756">
      <w:bodyDiv w:val="1"/>
      <w:marLeft w:val="0"/>
      <w:marRight w:val="0"/>
      <w:marTop w:val="0"/>
      <w:marBottom w:val="0"/>
      <w:divBdr>
        <w:top w:val="none" w:sz="0" w:space="0" w:color="auto"/>
        <w:left w:val="none" w:sz="0" w:space="0" w:color="auto"/>
        <w:bottom w:val="none" w:sz="0" w:space="0" w:color="auto"/>
        <w:right w:val="none" w:sz="0" w:space="0" w:color="auto"/>
      </w:divBdr>
    </w:div>
    <w:div w:id="1514372068">
      <w:bodyDiv w:val="1"/>
      <w:marLeft w:val="0"/>
      <w:marRight w:val="0"/>
      <w:marTop w:val="0"/>
      <w:marBottom w:val="0"/>
      <w:divBdr>
        <w:top w:val="none" w:sz="0" w:space="0" w:color="auto"/>
        <w:left w:val="none" w:sz="0" w:space="0" w:color="auto"/>
        <w:bottom w:val="none" w:sz="0" w:space="0" w:color="auto"/>
        <w:right w:val="none" w:sz="0" w:space="0" w:color="auto"/>
      </w:divBdr>
      <w:divsChild>
        <w:div w:id="13768080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57081101">
      <w:bodyDiv w:val="1"/>
      <w:marLeft w:val="0"/>
      <w:marRight w:val="0"/>
      <w:marTop w:val="0"/>
      <w:marBottom w:val="0"/>
      <w:divBdr>
        <w:top w:val="none" w:sz="0" w:space="0" w:color="auto"/>
        <w:left w:val="none" w:sz="0" w:space="0" w:color="auto"/>
        <w:bottom w:val="none" w:sz="0" w:space="0" w:color="auto"/>
        <w:right w:val="none" w:sz="0" w:space="0" w:color="auto"/>
      </w:divBdr>
      <w:divsChild>
        <w:div w:id="650788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3420923">
      <w:bodyDiv w:val="1"/>
      <w:marLeft w:val="0"/>
      <w:marRight w:val="0"/>
      <w:marTop w:val="0"/>
      <w:marBottom w:val="0"/>
      <w:divBdr>
        <w:top w:val="none" w:sz="0" w:space="0" w:color="auto"/>
        <w:left w:val="none" w:sz="0" w:space="0" w:color="auto"/>
        <w:bottom w:val="none" w:sz="0" w:space="0" w:color="auto"/>
        <w:right w:val="none" w:sz="0" w:space="0" w:color="auto"/>
      </w:divBdr>
      <w:divsChild>
        <w:div w:id="1429736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24266101">
      <w:bodyDiv w:val="1"/>
      <w:marLeft w:val="0"/>
      <w:marRight w:val="0"/>
      <w:marTop w:val="0"/>
      <w:marBottom w:val="0"/>
      <w:divBdr>
        <w:top w:val="none" w:sz="0" w:space="0" w:color="auto"/>
        <w:left w:val="none" w:sz="0" w:space="0" w:color="auto"/>
        <w:bottom w:val="none" w:sz="0" w:space="0" w:color="auto"/>
        <w:right w:val="none" w:sz="0" w:space="0" w:color="auto"/>
      </w:divBdr>
    </w:div>
    <w:div w:id="17209805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316">
          <w:blockQuote w:val="1"/>
          <w:marLeft w:val="225"/>
          <w:marRight w:val="0"/>
          <w:marTop w:val="0"/>
          <w:marBottom w:val="0"/>
          <w:divBdr>
            <w:top w:val="none" w:sz="0" w:space="0" w:color="auto"/>
            <w:left w:val="none" w:sz="0" w:space="0" w:color="auto"/>
            <w:bottom w:val="none" w:sz="0" w:space="0" w:color="auto"/>
            <w:right w:val="none" w:sz="0" w:space="0" w:color="auto"/>
          </w:divBdr>
        </w:div>
        <w:div w:id="194390607">
          <w:blockQuote w:val="1"/>
          <w:marLeft w:val="225"/>
          <w:marRight w:val="0"/>
          <w:marTop w:val="0"/>
          <w:marBottom w:val="0"/>
          <w:divBdr>
            <w:top w:val="none" w:sz="0" w:space="0" w:color="auto"/>
            <w:left w:val="none" w:sz="0" w:space="0" w:color="auto"/>
            <w:bottom w:val="none" w:sz="0" w:space="0" w:color="auto"/>
            <w:right w:val="none" w:sz="0" w:space="0" w:color="auto"/>
          </w:divBdr>
        </w:div>
        <w:div w:id="973757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0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mbermusic.net/praktisch/pers" TargetMode="External"/><Relationship Id="rId3" Type="http://schemas.openxmlformats.org/officeDocument/2006/relationships/settings" Target="settings.xml"/><Relationship Id="rId7" Type="http://schemas.openxmlformats.org/officeDocument/2006/relationships/hyperlink" Target="http://www.novembermusi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vembermusic.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Roxanne de Buijzer</cp:lastModifiedBy>
  <cp:revision>3</cp:revision>
  <cp:lastPrinted>2025-07-16T14:47:00Z</cp:lastPrinted>
  <dcterms:created xsi:type="dcterms:W3CDTF">2025-08-28T16:37:00Z</dcterms:created>
  <dcterms:modified xsi:type="dcterms:W3CDTF">2025-10-09T17:17:00Z</dcterms:modified>
</cp:coreProperties>
</file>